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16" w:rsidRPr="00535F00" w:rsidRDefault="00535F00" w:rsidP="00066E16">
      <w:pPr>
        <w:jc w:val="both"/>
        <w:rPr>
          <w:b/>
        </w:rPr>
      </w:pPr>
      <w:r>
        <w:rPr>
          <w:b/>
          <w:position w:val="-6"/>
          <w:u w:val="single"/>
        </w:rPr>
        <w:t>Lời nhắn</w:t>
      </w:r>
      <w:r w:rsidR="0086017C">
        <w:rPr>
          <w:b/>
          <w:position w:val="-6"/>
        </w:rPr>
        <w:t>: C</w:t>
      </w:r>
      <w:r w:rsidR="0086017C" w:rsidRPr="004A3DBC">
        <w:rPr>
          <w:b/>
          <w:position w:val="-6"/>
        </w:rPr>
        <w:t xml:space="preserve">ác em HS viết nội dung bài học </w:t>
      </w:r>
      <w:r>
        <w:rPr>
          <w:b/>
          <w:position w:val="-6"/>
        </w:rPr>
        <w:t xml:space="preserve">1, 2 </w:t>
      </w:r>
      <w:r w:rsidR="0076746E">
        <w:rPr>
          <w:b/>
          <w:position w:val="-6"/>
        </w:rPr>
        <w:t xml:space="preserve">vào </w:t>
      </w:r>
      <w:r>
        <w:rPr>
          <w:b/>
          <w:position w:val="-6"/>
        </w:rPr>
        <w:t>vở</w:t>
      </w:r>
      <w:r w:rsidR="0086017C" w:rsidRPr="004A3DBC">
        <w:rPr>
          <w:b/>
          <w:position w:val="-6"/>
        </w:rPr>
        <w:t xml:space="preserve"> và tự làm </w:t>
      </w:r>
      <w:r w:rsidR="0086017C">
        <w:rPr>
          <w:b/>
          <w:position w:val="-6"/>
        </w:rPr>
        <w:t xml:space="preserve">phần </w:t>
      </w:r>
      <w:r w:rsidR="0086017C" w:rsidRPr="004A3DBC">
        <w:rPr>
          <w:b/>
          <w:position w:val="-6"/>
        </w:rPr>
        <w:t>bài tập chung trong vở đó luôn</w:t>
      </w:r>
      <w:r w:rsidR="0086017C">
        <w:rPr>
          <w:b/>
          <w:position w:val="-6"/>
        </w:rPr>
        <w:t xml:space="preserve"> nhé</w:t>
      </w:r>
      <w:r>
        <w:rPr>
          <w:b/>
          <w:position w:val="-6"/>
        </w:rPr>
        <w:t>. HS nhớ ghi rõ họ tên, lớp trên đầu trang vở của bài học bằng bút đỏ</w:t>
      </w:r>
      <w:r w:rsidR="0086017C">
        <w:rPr>
          <w:b/>
          <w:position w:val="-6"/>
        </w:rPr>
        <w:t>.</w:t>
      </w:r>
      <w:r w:rsidR="00066E16">
        <w:rPr>
          <w:b/>
          <w:lang w:val="es-MX"/>
        </w:rPr>
        <w:t xml:space="preserve"> </w:t>
      </w:r>
    </w:p>
    <w:p w:rsidR="0086017C" w:rsidRDefault="0086017C" w:rsidP="00C02E7A">
      <w:pPr>
        <w:jc w:val="both"/>
        <w:rPr>
          <w:b/>
          <w:lang w:val="es-MX"/>
        </w:rPr>
      </w:pPr>
    </w:p>
    <w:p w:rsidR="00C830D7" w:rsidRDefault="00535F00" w:rsidP="00C830D7">
      <w:pPr>
        <w:jc w:val="center"/>
        <w:rPr>
          <w:b/>
          <w:bCs/>
          <w:iCs/>
        </w:rPr>
      </w:pPr>
      <w:r>
        <w:rPr>
          <w:b/>
          <w:bCs/>
          <w:iCs/>
        </w:rPr>
        <w:t xml:space="preserve"> </w:t>
      </w:r>
      <w:r w:rsidR="00CA5976" w:rsidRPr="00C830D7">
        <w:rPr>
          <w:b/>
          <w:bCs/>
          <w:iCs/>
        </w:rPr>
        <w:t xml:space="preserve">TÓM TẮT </w:t>
      </w:r>
      <w:r>
        <w:rPr>
          <w:b/>
          <w:bCs/>
          <w:iCs/>
        </w:rPr>
        <w:t xml:space="preserve">NỘI DUNG </w:t>
      </w:r>
      <w:r w:rsidR="00CA5976">
        <w:rPr>
          <w:b/>
          <w:bCs/>
          <w:iCs/>
        </w:rPr>
        <w:t>BÀI HỌC</w:t>
      </w:r>
    </w:p>
    <w:p w:rsidR="005015AA" w:rsidRPr="00C830D7" w:rsidRDefault="005015AA" w:rsidP="00C830D7">
      <w:pPr>
        <w:jc w:val="center"/>
        <w:rPr>
          <w:b/>
          <w:bCs/>
          <w:iCs/>
        </w:rPr>
      </w:pPr>
    </w:p>
    <w:p w:rsidR="00C830D7" w:rsidRPr="00C830D7" w:rsidRDefault="00C830D7" w:rsidP="00C830D7">
      <w:pPr>
        <w:jc w:val="center"/>
        <w:rPr>
          <w:b/>
          <w:bCs/>
          <w:iCs/>
        </w:rPr>
      </w:pPr>
      <w:r w:rsidRPr="00C830D7">
        <w:rPr>
          <w:b/>
          <w:bCs/>
          <w:iCs/>
        </w:rPr>
        <w:t>BÀI 1. KHÁI NIỆM VỀ BIỂU THỨC ĐẠI SỐ</w:t>
      </w:r>
    </w:p>
    <w:p w:rsidR="00C830D7" w:rsidRPr="0035679A" w:rsidRDefault="00C830D7" w:rsidP="004C46DC">
      <w:pPr>
        <w:jc w:val="both"/>
        <w:rPr>
          <w:b/>
          <w:bCs/>
          <w:u w:val="single"/>
        </w:rPr>
      </w:pPr>
      <w:r>
        <w:rPr>
          <w:b/>
          <w:bCs/>
          <w:u w:val="single"/>
        </w:rPr>
        <w:t>1/ Nhắc lại về biểu thức</w:t>
      </w:r>
    </w:p>
    <w:p w:rsidR="00C830D7" w:rsidRPr="00B943C1" w:rsidRDefault="00C830D7" w:rsidP="004C46DC">
      <w:pPr>
        <w:jc w:val="both"/>
      </w:pPr>
      <w:r>
        <w:t xml:space="preserve">VD: 8+3-7;   </w:t>
      </w:r>
      <w:r w:rsidRPr="00B943C1">
        <w:t>12:6-3</w:t>
      </w:r>
      <w:r>
        <w:t xml:space="preserve">;  </w:t>
      </w:r>
      <w:r w:rsidRPr="00B943C1">
        <w:t>12</w:t>
      </w:r>
      <w:r w:rsidRPr="00B943C1">
        <w:rPr>
          <w:vertAlign w:val="superscript"/>
        </w:rPr>
        <w:t>3</w:t>
      </w:r>
      <w:r w:rsidRPr="00B943C1">
        <w:t>.4</w:t>
      </w:r>
      <w:r w:rsidRPr="00B943C1">
        <w:rPr>
          <w:vertAlign w:val="superscript"/>
        </w:rPr>
        <w:t>5</w:t>
      </w:r>
      <w:r w:rsidRPr="00B943C1">
        <w:tab/>
        <w:t>;  4.3</w:t>
      </w:r>
      <w:r w:rsidRPr="00B943C1">
        <w:rPr>
          <w:vertAlign w:val="superscript"/>
        </w:rPr>
        <w:t>2</w:t>
      </w:r>
      <w:r>
        <w:rPr>
          <w:vertAlign w:val="superscript"/>
        </w:rPr>
        <w:t xml:space="preserve"> </w:t>
      </w:r>
      <w:r>
        <w:t xml:space="preserve">– </w:t>
      </w:r>
      <w:r w:rsidRPr="00B943C1">
        <w:t>4.7</w:t>
      </w:r>
      <w:r>
        <w:t>;   13(2+5);… l</w:t>
      </w:r>
      <w:r w:rsidRPr="00B943C1">
        <w:t>à những biểu thức số.</w:t>
      </w:r>
    </w:p>
    <w:p w:rsidR="00C830D7" w:rsidRDefault="00C830D7" w:rsidP="004C46DC">
      <w:pPr>
        <w:jc w:val="both"/>
      </w:pPr>
      <w:r>
        <w:t>*Các số được nối với nhau bởi các phép tính (cộng, trừ, nhân, chia, nâng lên lũy thừa) làm thành một biểu thức.</w:t>
      </w:r>
    </w:p>
    <w:p w:rsidR="00C830D7" w:rsidRPr="00B943C1" w:rsidRDefault="00C830D7" w:rsidP="004C46DC">
      <w:pPr>
        <w:jc w:val="both"/>
        <w:rPr>
          <w:b/>
          <w:bCs/>
          <w:u w:val="single"/>
        </w:rPr>
      </w:pPr>
      <w:r>
        <w:rPr>
          <w:b/>
          <w:bCs/>
          <w:u w:val="single"/>
        </w:rPr>
        <w:t xml:space="preserve">2/ </w:t>
      </w:r>
      <w:r w:rsidRPr="00B943C1">
        <w:rPr>
          <w:b/>
          <w:bCs/>
          <w:u w:val="single"/>
        </w:rPr>
        <w:t>Khái niệm về biểu thức đại số</w:t>
      </w:r>
      <w:r>
        <w:rPr>
          <w:b/>
          <w:bCs/>
          <w:u w:val="single"/>
        </w:rPr>
        <w:t xml:space="preserve"> </w:t>
      </w:r>
    </w:p>
    <w:p w:rsidR="00C830D7" w:rsidRPr="003E72BF" w:rsidRDefault="00C830D7" w:rsidP="004C46DC">
      <w:pPr>
        <w:jc w:val="both"/>
        <w:rPr>
          <w:lang w:val="pt-BR"/>
        </w:rPr>
      </w:pPr>
      <w:r w:rsidRPr="003E72BF">
        <w:rPr>
          <w:lang w:val="pt-BR"/>
        </w:rPr>
        <w:t>VD: a(a+2);   2(5+a);   3x;   x</w:t>
      </w:r>
      <w:r w:rsidRPr="003E72BF">
        <w:rPr>
          <w:vertAlign w:val="superscript"/>
          <w:lang w:val="pt-BR"/>
        </w:rPr>
        <w:t>3</w:t>
      </w:r>
      <w:r w:rsidRPr="003E72BF">
        <w:rPr>
          <w:lang w:val="pt-BR"/>
        </w:rPr>
        <w:t>;   xy</w:t>
      </w:r>
      <w:r>
        <w:rPr>
          <w:lang w:val="pt-BR"/>
        </w:rPr>
        <w:t xml:space="preserve">; </w:t>
      </w:r>
      <w:r>
        <w:rPr>
          <w:noProof/>
          <w:position w:val="-28"/>
        </w:rPr>
        <w:drawing>
          <wp:inline distT="0" distB="0" distL="0" distR="0" wp14:anchorId="41D624EA" wp14:editId="4F52FB79">
            <wp:extent cx="80962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3E72BF">
        <w:rPr>
          <w:lang w:val="pt-BR"/>
        </w:rPr>
        <w:t>… là các biểu thức đại số</w:t>
      </w:r>
    </w:p>
    <w:p w:rsidR="00C830D7" w:rsidRPr="00B943C1" w:rsidRDefault="00C830D7" w:rsidP="004C46DC">
      <w:pPr>
        <w:jc w:val="both"/>
      </w:pPr>
      <w:r>
        <w:t>*</w:t>
      </w:r>
      <w:r w:rsidRPr="005A637C">
        <w:rPr>
          <w:b/>
          <w:bCs/>
          <w:u w:val="single"/>
        </w:rPr>
        <w:t xml:space="preserve"> </w:t>
      </w:r>
      <w:r w:rsidRPr="0099393E">
        <w:rPr>
          <w:b/>
          <w:bCs/>
          <w:u w:val="single"/>
        </w:rPr>
        <w:t>Khái</w:t>
      </w:r>
      <w:r>
        <w:rPr>
          <w:b/>
          <w:bCs/>
          <w:u w:val="single"/>
        </w:rPr>
        <w:t xml:space="preserve"> niệm: </w:t>
      </w:r>
      <w:r>
        <w:t>Biểu thức đại số là biểu thức ngoài các số, các kí hiệu phép toán (cộng, trừ, nhân, chia, nâng lên lũy thừa), còn có cả các chữ (đại diện cho các số).</w:t>
      </w:r>
    </w:p>
    <w:p w:rsidR="00C830D7" w:rsidRPr="003E72BF" w:rsidRDefault="00C830D7" w:rsidP="004C46DC">
      <w:pPr>
        <w:jc w:val="both"/>
        <w:rPr>
          <w:lang w:val="pt-BR"/>
        </w:rPr>
      </w:pPr>
      <w:r w:rsidRPr="00982455">
        <w:rPr>
          <w:u w:val="single"/>
          <w:lang w:val="pt-BR"/>
        </w:rPr>
        <w:t>Lưu ý</w:t>
      </w:r>
      <w:r>
        <w:rPr>
          <w:lang w:val="pt-BR"/>
        </w:rPr>
        <w:t xml:space="preserve">: </w:t>
      </w:r>
      <w:r w:rsidRPr="003E72BF">
        <w:rPr>
          <w:lang w:val="pt-BR"/>
        </w:rPr>
        <w:t xml:space="preserve">Trong biểu thức </w:t>
      </w:r>
      <w:r>
        <w:rPr>
          <w:lang w:val="pt-BR"/>
        </w:rPr>
        <w:t xml:space="preserve">đại </w:t>
      </w:r>
      <w:r w:rsidRPr="003E72BF">
        <w:rPr>
          <w:lang w:val="pt-BR"/>
        </w:rPr>
        <w:t xml:space="preserve">số, các chữ có thể đại diện cho </w:t>
      </w:r>
      <w:r>
        <w:rPr>
          <w:lang w:val="pt-BR"/>
        </w:rPr>
        <w:t xml:space="preserve">những </w:t>
      </w:r>
      <w:r w:rsidRPr="003E72BF">
        <w:rPr>
          <w:lang w:val="pt-BR"/>
        </w:rPr>
        <w:t xml:space="preserve">số tuỳ ý </w:t>
      </w:r>
      <w:r>
        <w:rPr>
          <w:lang w:val="pt-BR"/>
        </w:rPr>
        <w:t xml:space="preserve">nào đó </w:t>
      </w:r>
      <w:r w:rsidRPr="003E72BF">
        <w:rPr>
          <w:lang w:val="pt-BR"/>
        </w:rPr>
        <w:t xml:space="preserve">được gọi là </w:t>
      </w:r>
      <w:r>
        <w:rPr>
          <w:lang w:val="pt-BR"/>
        </w:rPr>
        <w:t>biến số (gọi tắt là biến)</w:t>
      </w:r>
    </w:p>
    <w:p w:rsidR="004C46DC" w:rsidRDefault="004C46DC" w:rsidP="00C830D7">
      <w:pPr>
        <w:jc w:val="center"/>
        <w:rPr>
          <w:b/>
          <w:bCs/>
          <w:iCs/>
        </w:rPr>
      </w:pPr>
    </w:p>
    <w:p w:rsidR="00C830D7" w:rsidRPr="00EF4CD2" w:rsidRDefault="00C830D7" w:rsidP="00C830D7">
      <w:pPr>
        <w:jc w:val="center"/>
        <w:rPr>
          <w:b/>
          <w:bCs/>
          <w:iCs/>
        </w:rPr>
      </w:pPr>
      <w:r w:rsidRPr="00EF4CD2">
        <w:rPr>
          <w:b/>
          <w:bCs/>
          <w:iCs/>
        </w:rPr>
        <w:t>BÀI 2. GIÁ TRỊ CỦA MỘT BIỂU THỨC ĐẠI SỐ</w:t>
      </w:r>
    </w:p>
    <w:p w:rsidR="00C830D7" w:rsidRPr="00B943C1" w:rsidRDefault="00C830D7" w:rsidP="00C830D7">
      <w:r>
        <w:rPr>
          <w:b/>
          <w:bCs/>
          <w:u w:val="single"/>
        </w:rPr>
        <w:t>*VD1</w:t>
      </w:r>
      <w:r w:rsidRPr="00B943C1">
        <w:rPr>
          <w:b/>
          <w:bCs/>
          <w:u w:val="single"/>
        </w:rPr>
        <w:t>:</w:t>
      </w:r>
      <w:r w:rsidRPr="00B943C1">
        <w:rPr>
          <w:b/>
          <w:bCs/>
        </w:rPr>
        <w:t xml:space="preserve"> </w:t>
      </w:r>
      <w:r w:rsidRPr="00B943C1">
        <w:t>Tính giá trị của biểu thức 3x</w:t>
      </w:r>
      <w:r w:rsidRPr="00B943C1">
        <w:rPr>
          <w:vertAlign w:val="superscript"/>
        </w:rPr>
        <w:t>2</w:t>
      </w:r>
      <w:r>
        <w:t xml:space="preserve"> – 5x +1 tại </w:t>
      </w:r>
      <w:r w:rsidRPr="00B943C1">
        <w:t>x=</w:t>
      </w:r>
      <w:r>
        <w:rPr>
          <w:noProof/>
          <w:position w:val="-24"/>
        </w:rPr>
        <w:drawing>
          <wp:inline distT="0" distB="0" distL="0" distR="0">
            <wp:extent cx="1524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C830D7" w:rsidRPr="00B943C1" w:rsidRDefault="00C830D7" w:rsidP="00C830D7">
      <w:pPr>
        <w:jc w:val="center"/>
        <w:rPr>
          <w:u w:val="single"/>
        </w:rPr>
      </w:pPr>
      <w:r w:rsidRPr="00B943C1">
        <w:rPr>
          <w:u w:val="single"/>
        </w:rPr>
        <w:t>Giải:</w:t>
      </w:r>
    </w:p>
    <w:p w:rsidR="00C830D7" w:rsidRPr="00B943C1" w:rsidRDefault="00C830D7" w:rsidP="00C830D7">
      <w:r w:rsidRPr="00B943C1">
        <w:t>Thay x=</w:t>
      </w:r>
      <w:r>
        <w:rPr>
          <w:noProof/>
          <w:position w:val="-24"/>
        </w:rPr>
        <w:drawing>
          <wp:inline distT="0" distB="0" distL="0" distR="0">
            <wp:extent cx="1524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943C1">
        <w:t xml:space="preserve"> vào biểu thức </w:t>
      </w:r>
      <w:r w:rsidR="00553CF9" w:rsidRPr="00B943C1">
        <w:t>3x</w:t>
      </w:r>
      <w:r w:rsidR="00553CF9" w:rsidRPr="00B943C1">
        <w:rPr>
          <w:vertAlign w:val="superscript"/>
        </w:rPr>
        <w:t>2</w:t>
      </w:r>
      <w:r w:rsidR="00553CF9">
        <w:t xml:space="preserve"> – 5x +1</w:t>
      </w:r>
      <w:r w:rsidRPr="00B943C1">
        <w:t xml:space="preserve"> ta có:</w:t>
      </w:r>
    </w:p>
    <w:p w:rsidR="00C830D7" w:rsidRPr="00B943C1" w:rsidRDefault="00553CF9" w:rsidP="00C830D7">
      <w:r>
        <w:t xml:space="preserve">              </w:t>
      </w:r>
      <w:r w:rsidR="00C830D7" w:rsidRPr="00B943C1">
        <w:t>3.</w:t>
      </w:r>
      <w:r w:rsidR="00C830D7">
        <w:rPr>
          <w:noProof/>
          <w:position w:val="-28"/>
        </w:rPr>
        <w:drawing>
          <wp:inline distT="0" distB="0" distL="0" distR="0">
            <wp:extent cx="3524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r w:rsidR="00C830D7" w:rsidRPr="00B943C1">
        <w:t xml:space="preserve"> – 5.</w:t>
      </w:r>
      <w:r w:rsidR="00C830D7">
        <w:rPr>
          <w:noProof/>
          <w:position w:val="-28"/>
        </w:rPr>
        <w:drawing>
          <wp:inline distT="0" distB="0" distL="0" distR="0">
            <wp:extent cx="2952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C830D7" w:rsidRPr="00B943C1">
        <w:t xml:space="preserve">+1 = </w:t>
      </w:r>
      <w:r w:rsidR="00C830D7">
        <w:rPr>
          <w:noProof/>
          <w:position w:val="-24"/>
        </w:rPr>
        <w:drawing>
          <wp:inline distT="0" distB="0" distL="0" distR="0">
            <wp:extent cx="2667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C830D7" w:rsidRDefault="00C830D7" w:rsidP="00C830D7">
      <w:pPr>
        <w:rPr>
          <w:b/>
          <w:bCs/>
          <w:iCs/>
          <w:sz w:val="26"/>
          <w:szCs w:val="26"/>
        </w:rPr>
      </w:pPr>
      <w:r w:rsidRPr="00B943C1">
        <w:t>Vậy giá trị của biểu thức</w:t>
      </w:r>
      <w:r w:rsidR="00553CF9">
        <w:t xml:space="preserve"> trên</w:t>
      </w:r>
      <w:r w:rsidRPr="00B943C1">
        <w:t xml:space="preserve"> là </w:t>
      </w:r>
      <w:r>
        <w:rPr>
          <w:noProof/>
          <w:position w:val="-24"/>
        </w:rPr>
        <w:drawing>
          <wp:inline distT="0" distB="0" distL="0" distR="0">
            <wp:extent cx="2667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B943C1">
        <w:t>.</w:t>
      </w:r>
    </w:p>
    <w:p w:rsidR="00C830D7" w:rsidRPr="00B943C1" w:rsidRDefault="00C830D7" w:rsidP="00C830D7">
      <w:r>
        <w:rPr>
          <w:b/>
          <w:u w:val="single"/>
        </w:rPr>
        <w:t>*</w:t>
      </w:r>
      <w:r w:rsidRPr="009D4CA1">
        <w:rPr>
          <w:b/>
          <w:u w:val="single"/>
        </w:rPr>
        <w:t>VD2</w:t>
      </w:r>
      <w:r>
        <w:t>:</w:t>
      </w:r>
      <w:r w:rsidR="00F53FFF">
        <w:t xml:space="preserve"> Tính giá trị của biểu thức </w:t>
      </w:r>
      <w:r w:rsidRPr="00B943C1">
        <w:t>3x</w:t>
      </w:r>
      <w:r w:rsidRPr="00B943C1">
        <w:rPr>
          <w:vertAlign w:val="superscript"/>
        </w:rPr>
        <w:t>2</w:t>
      </w:r>
      <w:r w:rsidRPr="00B943C1">
        <w:t xml:space="preserve"> – 9x tại x=1 và x=</w:t>
      </w:r>
      <w:r>
        <w:rPr>
          <w:noProof/>
          <w:position w:val="-24"/>
        </w:rPr>
        <w:drawing>
          <wp:inline distT="0" distB="0" distL="0" distR="0">
            <wp:extent cx="142875"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p>
    <w:p w:rsidR="00C830D7" w:rsidRPr="00B943C1" w:rsidRDefault="00C830D7" w:rsidP="00C830D7">
      <w:pPr>
        <w:jc w:val="center"/>
        <w:rPr>
          <w:u w:val="single"/>
        </w:rPr>
      </w:pPr>
      <w:r w:rsidRPr="00B943C1">
        <w:rPr>
          <w:u w:val="single"/>
        </w:rPr>
        <w:t>Giải:</w:t>
      </w:r>
    </w:p>
    <w:p w:rsidR="00C830D7" w:rsidRDefault="00C830D7" w:rsidP="00C830D7">
      <w:r w:rsidRPr="00B943C1">
        <w:t>* Thay x=1 vào biểu thức 3x</w:t>
      </w:r>
      <w:r w:rsidRPr="00B943C1">
        <w:rPr>
          <w:vertAlign w:val="superscript"/>
        </w:rPr>
        <w:t>2</w:t>
      </w:r>
      <w:r w:rsidRPr="00B943C1">
        <w:t xml:space="preserve"> – 9x ta có:</w:t>
      </w:r>
    </w:p>
    <w:p w:rsidR="00C830D7" w:rsidRPr="00B943C1" w:rsidRDefault="00F53FFF" w:rsidP="00C830D7">
      <w:r>
        <w:t xml:space="preserve">                   </w:t>
      </w:r>
      <w:r w:rsidR="00C830D7" w:rsidRPr="00B943C1">
        <w:t xml:space="preserve"> 3.1</w:t>
      </w:r>
      <w:r w:rsidR="00C830D7" w:rsidRPr="00B943C1">
        <w:rPr>
          <w:vertAlign w:val="superscript"/>
        </w:rPr>
        <w:t>2</w:t>
      </w:r>
      <w:r w:rsidR="00C830D7" w:rsidRPr="00B943C1">
        <w:t xml:space="preserve"> – 9.1 = -6</w:t>
      </w:r>
    </w:p>
    <w:p w:rsidR="00C830D7" w:rsidRPr="00B943C1" w:rsidRDefault="00C830D7" w:rsidP="00C830D7">
      <w:r w:rsidRPr="00B943C1">
        <w:t xml:space="preserve">Vậy giá trị của biểu thức </w:t>
      </w:r>
      <w:r w:rsidR="00F53FFF">
        <w:t xml:space="preserve">trên </w:t>
      </w:r>
      <w:r w:rsidRPr="00B943C1">
        <w:t>tại x=1 là –6.</w:t>
      </w:r>
    </w:p>
    <w:p w:rsidR="00F53FFF" w:rsidRDefault="00C830D7" w:rsidP="00C830D7">
      <w:r w:rsidRPr="00B943C1">
        <w:t>* Thay x=</w:t>
      </w:r>
      <w:r>
        <w:rPr>
          <w:noProof/>
          <w:position w:val="-24"/>
        </w:rPr>
        <w:drawing>
          <wp:inline distT="0" distB="0" distL="0" distR="0">
            <wp:extent cx="14287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B943C1">
        <w:t xml:space="preserve"> vào biểu thức 3x</w:t>
      </w:r>
      <w:r w:rsidRPr="00B943C1">
        <w:rPr>
          <w:vertAlign w:val="superscript"/>
        </w:rPr>
        <w:t>2</w:t>
      </w:r>
      <w:r w:rsidRPr="00B943C1">
        <w:t xml:space="preserve"> – 9x ta có: </w:t>
      </w:r>
      <w:r w:rsidR="00F53FFF">
        <w:t xml:space="preserve">    </w:t>
      </w:r>
    </w:p>
    <w:p w:rsidR="00C830D7" w:rsidRPr="00B943C1" w:rsidRDefault="00F53FFF" w:rsidP="00C830D7">
      <w:r>
        <w:t xml:space="preserve">                     </w:t>
      </w:r>
      <w:r w:rsidR="00C830D7">
        <w:rPr>
          <w:noProof/>
          <w:position w:val="-28"/>
        </w:rPr>
        <w:drawing>
          <wp:inline distT="0" distB="0" distL="0" distR="0">
            <wp:extent cx="95250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r w:rsidR="00C830D7" w:rsidRPr="00B943C1">
        <w:t xml:space="preserve"> = </w:t>
      </w:r>
      <w:r w:rsidR="00C830D7">
        <w:rPr>
          <w:noProof/>
          <w:position w:val="-24"/>
        </w:rPr>
        <w:drawing>
          <wp:inline distT="0" distB="0" distL="0" distR="0">
            <wp:extent cx="2571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p>
    <w:p w:rsidR="00C830D7" w:rsidRPr="00B943C1" w:rsidRDefault="00C830D7" w:rsidP="00C830D7">
      <w:r w:rsidRPr="00B943C1">
        <w:t>Vậy giá trị của biểu thức</w:t>
      </w:r>
      <w:r w:rsidR="00F53FFF">
        <w:t xml:space="preserve"> trên</w:t>
      </w:r>
      <w:r w:rsidRPr="00B943C1">
        <w:t xml:space="preserve"> tại x=</w:t>
      </w:r>
      <w:r>
        <w:rPr>
          <w:noProof/>
          <w:position w:val="-24"/>
        </w:rPr>
        <w:drawing>
          <wp:inline distT="0" distB="0" distL="0" distR="0">
            <wp:extent cx="14287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B943C1">
        <w:t xml:space="preserve"> là </w:t>
      </w:r>
      <w:r>
        <w:rPr>
          <w:noProof/>
          <w:position w:val="-24"/>
        </w:rPr>
        <w:drawing>
          <wp:inline distT="0" distB="0" distL="0" distR="0">
            <wp:extent cx="2571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B943C1">
        <w:t>.</w:t>
      </w:r>
    </w:p>
    <w:p w:rsidR="00553CF9" w:rsidRPr="00B943C1" w:rsidRDefault="00F53FFF" w:rsidP="00553CF9">
      <w:r>
        <w:rPr>
          <w:b/>
          <w:bCs/>
          <w:u w:val="single"/>
        </w:rPr>
        <w:lastRenderedPageBreak/>
        <w:t>*VD3</w:t>
      </w:r>
      <w:r w:rsidR="00553CF9" w:rsidRPr="00B943C1">
        <w:rPr>
          <w:b/>
          <w:bCs/>
          <w:u w:val="single"/>
        </w:rPr>
        <w:t>:</w:t>
      </w:r>
      <w:r w:rsidR="00553CF9" w:rsidRPr="00B943C1">
        <w:rPr>
          <w:b/>
          <w:bCs/>
        </w:rPr>
        <w:t xml:space="preserve"> </w:t>
      </w:r>
      <w:r w:rsidR="00553CF9" w:rsidRPr="00B943C1">
        <w:t xml:space="preserve">Tính giá trị của biểu thức </w:t>
      </w:r>
      <w:r w:rsidRPr="00F53FFF">
        <w:rPr>
          <w:position w:val="-10"/>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13" o:title=""/>
          </v:shape>
          <o:OLEObject Type="Embed" ProgID="Equation.DSMT4" ShapeID="_x0000_i1025" DrawAspect="Content" ObjectID="_1475829889" r:id="rId14"/>
        </w:object>
      </w:r>
      <w:r w:rsidR="00553CF9">
        <w:t xml:space="preserve">tại </w:t>
      </w:r>
      <w:r w:rsidRPr="00F53FFF">
        <w:rPr>
          <w:position w:val="-6"/>
        </w:rPr>
        <w:object w:dxaOrig="680" w:dyaOrig="279">
          <v:shape id="_x0000_i1026" type="#_x0000_t75" style="width:33.75pt;height:14.25pt" o:ole="">
            <v:imagedata r:id="rId15" o:title=""/>
          </v:shape>
          <o:OLEObject Type="Embed" ProgID="Equation.DSMT4" ShapeID="_x0000_i1026" DrawAspect="Content" ObjectID="_1475829890" r:id="rId16"/>
        </w:object>
      </w:r>
      <w:r>
        <w:t xml:space="preserve"> và </w:t>
      </w:r>
      <w:r w:rsidRPr="00F53FFF">
        <w:rPr>
          <w:position w:val="-10"/>
        </w:rPr>
        <w:object w:dxaOrig="560" w:dyaOrig="320">
          <v:shape id="_x0000_i1027" type="#_x0000_t75" style="width:27.75pt;height:15.75pt" o:ole="">
            <v:imagedata r:id="rId17" o:title=""/>
          </v:shape>
          <o:OLEObject Type="Embed" ProgID="Equation.DSMT4" ShapeID="_x0000_i1027" DrawAspect="Content" ObjectID="_1475829891" r:id="rId18"/>
        </w:object>
      </w:r>
    </w:p>
    <w:p w:rsidR="00553CF9" w:rsidRPr="00B943C1" w:rsidRDefault="00553CF9" w:rsidP="00553CF9">
      <w:pPr>
        <w:jc w:val="center"/>
        <w:rPr>
          <w:u w:val="single"/>
        </w:rPr>
      </w:pPr>
      <w:r w:rsidRPr="00B943C1">
        <w:rPr>
          <w:u w:val="single"/>
        </w:rPr>
        <w:t>Giải:</w:t>
      </w:r>
    </w:p>
    <w:p w:rsidR="00553CF9" w:rsidRDefault="00F53FFF" w:rsidP="00553CF9">
      <w:r>
        <w:t xml:space="preserve">Thay </w:t>
      </w:r>
      <w:r w:rsidRPr="00F53FFF">
        <w:rPr>
          <w:position w:val="-6"/>
        </w:rPr>
        <w:object w:dxaOrig="680" w:dyaOrig="279">
          <v:shape id="_x0000_i1028" type="#_x0000_t75" style="width:33.75pt;height:14.25pt" o:ole="">
            <v:imagedata r:id="rId15" o:title=""/>
          </v:shape>
          <o:OLEObject Type="Embed" ProgID="Equation.DSMT4" ShapeID="_x0000_i1028" DrawAspect="Content" ObjectID="_1475829892" r:id="rId19"/>
        </w:object>
      </w:r>
      <w:r>
        <w:t xml:space="preserve"> và </w:t>
      </w:r>
      <w:r w:rsidRPr="00F53FFF">
        <w:rPr>
          <w:position w:val="-10"/>
        </w:rPr>
        <w:object w:dxaOrig="560" w:dyaOrig="320">
          <v:shape id="_x0000_i1029" type="#_x0000_t75" style="width:27.75pt;height:15.75pt" o:ole="">
            <v:imagedata r:id="rId17" o:title=""/>
          </v:shape>
          <o:OLEObject Type="Embed" ProgID="Equation.DSMT4" ShapeID="_x0000_i1029" DrawAspect="Content" ObjectID="_1475829893" r:id="rId20"/>
        </w:object>
      </w:r>
      <w:r>
        <w:t xml:space="preserve"> </w:t>
      </w:r>
      <w:r w:rsidR="00553CF9" w:rsidRPr="00B943C1">
        <w:t xml:space="preserve">vào biểu thức </w:t>
      </w:r>
      <w:r w:rsidRPr="00F53FFF">
        <w:rPr>
          <w:position w:val="-10"/>
        </w:rPr>
        <w:object w:dxaOrig="760" w:dyaOrig="360">
          <v:shape id="_x0000_i1030" type="#_x0000_t75" style="width:38.25pt;height:18pt" o:ole="">
            <v:imagedata r:id="rId13" o:title=""/>
          </v:shape>
          <o:OLEObject Type="Embed" ProgID="Equation.DSMT4" ShapeID="_x0000_i1030" DrawAspect="Content" ObjectID="_1475829894" r:id="rId21"/>
        </w:object>
      </w:r>
      <w:r w:rsidR="00553CF9" w:rsidRPr="00B943C1">
        <w:t>ta có:</w:t>
      </w:r>
    </w:p>
    <w:p w:rsidR="00F53FFF" w:rsidRDefault="008A27C6" w:rsidP="00553CF9">
      <w:r>
        <w:t xml:space="preserve">                  </w:t>
      </w:r>
      <w:r w:rsidRPr="008A27C6">
        <w:rPr>
          <w:position w:val="-10"/>
        </w:rPr>
        <w:object w:dxaOrig="1440" w:dyaOrig="360">
          <v:shape id="_x0000_i1031" type="#_x0000_t75" style="width:1in;height:18pt" o:ole="">
            <v:imagedata r:id="rId22" o:title=""/>
          </v:shape>
          <o:OLEObject Type="Embed" ProgID="Equation.DSMT4" ShapeID="_x0000_i1031" DrawAspect="Content" ObjectID="_1475829895" r:id="rId23"/>
        </w:object>
      </w:r>
    </w:p>
    <w:p w:rsidR="003D563F" w:rsidRDefault="003D563F" w:rsidP="003D563F">
      <w:r w:rsidRPr="00B943C1">
        <w:t>Vậy giá trị của biểu thức</w:t>
      </w:r>
      <w:r>
        <w:t xml:space="preserve"> trên</w:t>
      </w:r>
      <w:r w:rsidRPr="00B943C1">
        <w:t xml:space="preserve"> là</w:t>
      </w:r>
      <w:r>
        <w:t xml:space="preserve"> 7</w:t>
      </w:r>
      <w:r w:rsidRPr="00B943C1">
        <w:t xml:space="preserve"> </w:t>
      </w:r>
      <w:r>
        <w:t>.</w:t>
      </w:r>
    </w:p>
    <w:p w:rsidR="00455F7D" w:rsidRDefault="00455F7D" w:rsidP="003D563F">
      <w:pPr>
        <w:rPr>
          <w:b/>
          <w:bCs/>
          <w:iCs/>
          <w:sz w:val="26"/>
          <w:szCs w:val="26"/>
        </w:rPr>
      </w:pPr>
      <w:bookmarkStart w:id="0" w:name="_GoBack"/>
      <w:bookmarkEnd w:id="0"/>
    </w:p>
    <w:p w:rsidR="008174D5" w:rsidRDefault="008174D5" w:rsidP="003C312B">
      <w:pPr>
        <w:jc w:val="center"/>
        <w:rPr>
          <w:b/>
        </w:rPr>
      </w:pPr>
      <w:r w:rsidRPr="003C312B">
        <w:rPr>
          <w:b/>
        </w:rPr>
        <w:t>BÀI TẬP ÁP DỤNG</w:t>
      </w:r>
    </w:p>
    <w:p w:rsidR="003C312B" w:rsidRPr="003C312B" w:rsidRDefault="003C312B" w:rsidP="003C312B">
      <w:pPr>
        <w:jc w:val="center"/>
        <w:rPr>
          <w:b/>
        </w:rPr>
      </w:pPr>
    </w:p>
    <w:p w:rsidR="008174D5" w:rsidRDefault="00470CC4">
      <w:r w:rsidRPr="00470CC4">
        <w:rPr>
          <w:b/>
          <w:u w:val="single"/>
        </w:rPr>
        <w:t>Bài 1</w:t>
      </w:r>
      <w:r>
        <w:t xml:space="preserve"> (bài 1 SGK/26). Hãy viết các biểu thức đại số biểu thị:</w:t>
      </w:r>
    </w:p>
    <w:p w:rsidR="006C26F6" w:rsidRDefault="00470CC4">
      <w:r>
        <w:t>a/ Tổng của x và y</w:t>
      </w:r>
    </w:p>
    <w:p w:rsidR="00470CC4" w:rsidRDefault="001E39C0">
      <w:r>
        <w:t>b/ Tích của x và y</w:t>
      </w:r>
    </w:p>
    <w:p w:rsidR="00323391" w:rsidRDefault="001E39C0">
      <w:r>
        <w:t>c/ Tích của tổng x và y với hiệu của x và y.</w:t>
      </w:r>
    </w:p>
    <w:p w:rsidR="003C312B" w:rsidRDefault="003C312B"/>
    <w:p w:rsidR="001E39C0" w:rsidRDefault="001E39C0">
      <w:r w:rsidRPr="001E39C0">
        <w:rPr>
          <w:b/>
          <w:u w:val="single"/>
        </w:rPr>
        <w:t>Bài 2</w:t>
      </w:r>
      <w:r>
        <w:t>. (bài 2 SGK/26). Viết biểu thức đại số biểu thị diện tích hình thang có đáy lớn là a, đáy nhỏ là b, đường cao là h (a, b và h có cùng đơn vị đo).</w:t>
      </w:r>
    </w:p>
    <w:p w:rsidR="001E39C0" w:rsidRDefault="0063139B">
      <w:r>
        <w:rPr>
          <w:i/>
          <w:u w:val="single"/>
        </w:rPr>
        <w:t>Nhắc lại kiến thức hình học</w:t>
      </w:r>
      <w:r w:rsidR="001E39C0">
        <w:t xml:space="preserve">:  Hình thang </w:t>
      </w:r>
      <w:r>
        <w:t>ABCD, trong đó AB là đáy nhỏ, CD</w:t>
      </w:r>
      <w:r w:rsidR="001E39C0">
        <w:t xml:space="preserve"> là đáy lớn, AH là đường cao của hình thang.</w:t>
      </w:r>
    </w:p>
    <w:p w:rsidR="001E39C0" w:rsidRDefault="001E39C0">
      <w:r>
        <w:rPr>
          <w:noProof/>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133986</wp:posOffset>
                </wp:positionV>
                <wp:extent cx="1647825" cy="12573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4782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9C0" w:rsidRDefault="001E39C0">
                            <w:r>
                              <w:rPr>
                                <w:noProof/>
                              </w:rPr>
                              <w:drawing>
                                <wp:inline distT="0" distB="0" distL="0" distR="0">
                                  <wp:extent cx="1619250" cy="12616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4960" cy="1266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1.5pt;margin-top:10.55pt;width:129.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" filled="f" stroked="f" strokeweight=".5pt">
                <v:textbox>
                  <w:txbxContent>
                    <w:p w:rsidR="001E39C0" w:rsidRDefault="001E39C0">
                      <w:r>
                        <w:rPr>
                          <w:noProof/>
                        </w:rPr>
                        <w:drawing>
                          <wp:inline distT="0" distB="0" distL="0" distR="0">
                            <wp:extent cx="1619250" cy="12616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4960" cy="1266073"/>
                                    </a:xfrm>
                                    <a:prstGeom prst="rect">
                                      <a:avLst/>
                                    </a:prstGeom>
                                    <a:noFill/>
                                    <a:ln>
                                      <a:noFill/>
                                    </a:ln>
                                  </pic:spPr>
                                </pic:pic>
                              </a:graphicData>
                            </a:graphic>
                          </wp:inline>
                        </w:drawing>
                      </w:r>
                    </w:p>
                  </w:txbxContent>
                </v:textbox>
              </v:shape>
            </w:pict>
          </mc:Fallback>
        </mc:AlternateContent>
      </w:r>
    </w:p>
    <w:p w:rsidR="001E39C0" w:rsidRDefault="001E39C0"/>
    <w:p w:rsidR="001E39C0" w:rsidRDefault="001E39C0"/>
    <w:p w:rsidR="001E39C0" w:rsidRDefault="001E39C0"/>
    <w:p w:rsidR="001E39C0" w:rsidRDefault="001E39C0"/>
    <w:p w:rsidR="001E39C0" w:rsidRDefault="001E39C0"/>
    <w:p w:rsidR="0063139B" w:rsidRDefault="0063139B"/>
    <w:p w:rsidR="0063139B" w:rsidRDefault="0063139B">
      <w:r>
        <w:t xml:space="preserve">        (HS tự tìm nhớ lại công thức tính diện tích hình thang)</w:t>
      </w:r>
    </w:p>
    <w:p w:rsidR="003C312B" w:rsidRDefault="003C312B">
      <w:pPr>
        <w:rPr>
          <w:position w:val="-24"/>
        </w:rPr>
      </w:pPr>
      <w:r w:rsidRPr="00DF2692">
        <w:rPr>
          <w:b/>
          <w:u w:val="single"/>
        </w:rPr>
        <w:t>Bài 3</w:t>
      </w:r>
      <w:r>
        <w:t>.</w:t>
      </w:r>
      <w:r w:rsidRPr="003C312B">
        <w:t xml:space="preserve"> </w:t>
      </w:r>
      <w:r>
        <w:t xml:space="preserve">(bài 9 SGK/29).  Tính giá trị của biểu thức  </w:t>
      </w:r>
      <w:r w:rsidR="00DF2692" w:rsidRPr="00DF2692">
        <w:rPr>
          <w:position w:val="-10"/>
        </w:rPr>
        <w:object w:dxaOrig="960" w:dyaOrig="360">
          <v:shape id="_x0000_i1032" type="#_x0000_t75" style="width:48pt;height:18pt" o:ole="">
            <v:imagedata r:id="rId26" o:title=""/>
          </v:shape>
          <o:OLEObject Type="Embed" ProgID="Equation.DSMT4" ShapeID="_x0000_i1032" DrawAspect="Content" ObjectID="_1475829896" r:id="rId27"/>
        </w:object>
      </w:r>
      <w:r w:rsidR="00DF2692">
        <w:t xml:space="preserve"> tại </w:t>
      </w:r>
      <w:r w:rsidR="00DF2692" w:rsidRPr="00DF2692">
        <w:rPr>
          <w:position w:val="-6"/>
        </w:rPr>
        <w:object w:dxaOrig="520" w:dyaOrig="279">
          <v:shape id="_x0000_i1033" type="#_x0000_t75" style="width:26.25pt;height:14.25pt" o:ole="">
            <v:imagedata r:id="rId28" o:title=""/>
          </v:shape>
          <o:OLEObject Type="Embed" ProgID="Equation.DSMT4" ShapeID="_x0000_i1033" DrawAspect="Content" ObjectID="_1475829897" r:id="rId29"/>
        </w:object>
      </w:r>
      <w:r w:rsidR="00DF2692">
        <w:t xml:space="preserve"> và </w:t>
      </w:r>
      <w:r w:rsidR="00DF2692" w:rsidRPr="00DF2692">
        <w:rPr>
          <w:position w:val="-24"/>
        </w:rPr>
        <w:object w:dxaOrig="620" w:dyaOrig="620">
          <v:shape id="_x0000_i1034" type="#_x0000_t75" style="width:30.75pt;height:30.75pt" o:ole="">
            <v:imagedata r:id="rId30" o:title=""/>
          </v:shape>
          <o:OLEObject Type="Embed" ProgID="Equation.DSMT4" ShapeID="_x0000_i1034" DrawAspect="Content" ObjectID="_1475829898" r:id="rId31"/>
        </w:object>
      </w:r>
    </w:p>
    <w:p w:rsidR="00066E16" w:rsidRDefault="00066E16" w:rsidP="00066E16">
      <w:pPr>
        <w:jc w:val="center"/>
      </w:pPr>
      <w:r>
        <w:rPr>
          <w:position w:val="-24"/>
        </w:rPr>
        <w:t>---------------- Hết ------------------</w:t>
      </w:r>
    </w:p>
    <w:sectPr w:rsidR="00066E16" w:rsidSect="004C46DC">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D7"/>
    <w:rsid w:val="00066E16"/>
    <w:rsid w:val="001E39C0"/>
    <w:rsid w:val="00323391"/>
    <w:rsid w:val="003C312B"/>
    <w:rsid w:val="003D563F"/>
    <w:rsid w:val="00455F7D"/>
    <w:rsid w:val="00470CC4"/>
    <w:rsid w:val="004A3DBC"/>
    <w:rsid w:val="004C46DC"/>
    <w:rsid w:val="004D32C0"/>
    <w:rsid w:val="005015AA"/>
    <w:rsid w:val="00535F00"/>
    <w:rsid w:val="00553CF9"/>
    <w:rsid w:val="005978C7"/>
    <w:rsid w:val="00613D9C"/>
    <w:rsid w:val="0063139B"/>
    <w:rsid w:val="006C26F6"/>
    <w:rsid w:val="0072428A"/>
    <w:rsid w:val="0076746E"/>
    <w:rsid w:val="007C6247"/>
    <w:rsid w:val="008174D5"/>
    <w:rsid w:val="0086017C"/>
    <w:rsid w:val="008A27C6"/>
    <w:rsid w:val="00C02E7A"/>
    <w:rsid w:val="00C830D7"/>
    <w:rsid w:val="00CA5976"/>
    <w:rsid w:val="00DF2692"/>
    <w:rsid w:val="00F5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D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0D7"/>
    <w:rPr>
      <w:rFonts w:ascii="Tahoma" w:hAnsi="Tahoma" w:cs="Tahoma"/>
      <w:sz w:val="16"/>
      <w:szCs w:val="16"/>
    </w:rPr>
  </w:style>
  <w:style w:type="character" w:customStyle="1" w:styleId="BalloonTextChar">
    <w:name w:val="Balloon Text Char"/>
    <w:basedOn w:val="DefaultParagraphFont"/>
    <w:link w:val="BalloonText"/>
    <w:uiPriority w:val="99"/>
    <w:semiHidden/>
    <w:rsid w:val="00C830D7"/>
    <w:rPr>
      <w:rFonts w:ascii="Tahoma" w:eastAsia="Times New Roman" w:hAnsi="Tahoma" w:cs="Tahoma"/>
      <w:sz w:val="16"/>
      <w:szCs w:val="16"/>
    </w:rPr>
  </w:style>
  <w:style w:type="paragraph" w:styleId="ListParagraph">
    <w:name w:val="List Paragraph"/>
    <w:basedOn w:val="Normal"/>
    <w:uiPriority w:val="34"/>
    <w:qFormat/>
    <w:rsid w:val="00470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D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0D7"/>
    <w:rPr>
      <w:rFonts w:ascii="Tahoma" w:hAnsi="Tahoma" w:cs="Tahoma"/>
      <w:sz w:val="16"/>
      <w:szCs w:val="16"/>
    </w:rPr>
  </w:style>
  <w:style w:type="character" w:customStyle="1" w:styleId="BalloonTextChar">
    <w:name w:val="Balloon Text Char"/>
    <w:basedOn w:val="DefaultParagraphFont"/>
    <w:link w:val="BalloonText"/>
    <w:uiPriority w:val="99"/>
    <w:semiHidden/>
    <w:rsid w:val="00C830D7"/>
    <w:rPr>
      <w:rFonts w:ascii="Tahoma" w:eastAsia="Times New Roman" w:hAnsi="Tahoma" w:cs="Tahoma"/>
      <w:sz w:val="16"/>
      <w:szCs w:val="16"/>
    </w:rPr>
  </w:style>
  <w:style w:type="paragraph" w:styleId="ListParagraph">
    <w:name w:val="List Paragraph"/>
    <w:basedOn w:val="Normal"/>
    <w:uiPriority w:val="34"/>
    <w:qFormat/>
    <w:rsid w:val="00470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oleObject" Target="embeddings/oleObject3.bin"/><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1.wmf"/><Relationship Id="rId25" Type="http://schemas.openxmlformats.org/officeDocument/2006/relationships/image" Target="media/image130.e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oleObject" Target="embeddings/oleObject7.bin"/><Relationship Id="rId28" Type="http://schemas.openxmlformats.org/officeDocument/2006/relationships/image" Target="media/image15.wmf"/><Relationship Id="rId10" Type="http://schemas.openxmlformats.org/officeDocument/2006/relationships/image" Target="media/image6.w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2014-10-22T10:39:00Z</dcterms:created>
  <dcterms:modified xsi:type="dcterms:W3CDTF">2014-10-26T04:58:00Z</dcterms:modified>
</cp:coreProperties>
</file>