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9EE" w:rsidRPr="00AF5398" w:rsidRDefault="006712F5" w:rsidP="00AF5398">
      <w:pPr>
        <w:spacing w:line="276" w:lineRule="auto"/>
        <w:jc w:val="both"/>
        <w:rPr>
          <w:lang w:val="es-MX"/>
        </w:rPr>
      </w:pPr>
      <w:r w:rsidRPr="006712F5">
        <w:rPr>
          <w:position w:val="-4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7pt;height:14.25pt" o:ole="">
            <v:imagedata r:id="rId7" o:title=""/>
          </v:shape>
          <o:OLEObject Type="Embed" ProgID="Equation.DSMT4" ShapeID="_x0000_i1025" DrawAspect="Content" ObjectID="_1648232733" r:id="rId8"/>
        </w:object>
      </w:r>
      <w:r>
        <w:rPr>
          <w:position w:val="-6"/>
        </w:rPr>
        <w:t xml:space="preserve"> </w:t>
      </w:r>
      <w:r w:rsidRPr="006712F5">
        <w:rPr>
          <w:position w:val="-4"/>
        </w:rPr>
        <w:object w:dxaOrig="180" w:dyaOrig="279">
          <v:shape id="_x0000_i1026" type="#_x0000_t75" style="width:8.7pt;height:14.25pt" o:ole="">
            <v:imagedata r:id="rId7" o:title=""/>
          </v:shape>
          <o:OLEObject Type="Embed" ProgID="Equation.DSMT4" ShapeID="_x0000_i1026" DrawAspect="Content" ObjectID="_1648232734" r:id="rId9"/>
        </w:object>
      </w:r>
      <w:r>
        <w:rPr>
          <w:position w:val="-6"/>
        </w:rPr>
        <w:t xml:space="preserve"> </w:t>
      </w:r>
      <w:proofErr w:type="spellStart"/>
      <w:r w:rsidR="00D579EE" w:rsidRPr="00AF5398">
        <w:rPr>
          <w:position w:val="-6"/>
        </w:rPr>
        <w:t>Lưu</w:t>
      </w:r>
      <w:proofErr w:type="spellEnd"/>
      <w:r w:rsidR="00D579EE" w:rsidRPr="00AF5398">
        <w:rPr>
          <w:position w:val="-6"/>
        </w:rPr>
        <w:t xml:space="preserve"> ý: </w:t>
      </w:r>
      <w:proofErr w:type="spellStart"/>
      <w:r w:rsidR="00D579EE" w:rsidRPr="00AF5398">
        <w:rPr>
          <w:position w:val="-6"/>
        </w:rPr>
        <w:t>Các</w:t>
      </w:r>
      <w:proofErr w:type="spellEnd"/>
      <w:r w:rsidR="00D579EE" w:rsidRPr="00AF5398">
        <w:rPr>
          <w:position w:val="-6"/>
        </w:rPr>
        <w:t xml:space="preserve"> </w:t>
      </w:r>
      <w:proofErr w:type="spellStart"/>
      <w:r w:rsidR="00D579EE" w:rsidRPr="00AF5398">
        <w:rPr>
          <w:position w:val="-6"/>
        </w:rPr>
        <w:t>em</w:t>
      </w:r>
      <w:proofErr w:type="spellEnd"/>
      <w:r w:rsidR="00D579EE" w:rsidRPr="00AF5398">
        <w:rPr>
          <w:position w:val="-6"/>
        </w:rPr>
        <w:t xml:space="preserve"> HS </w:t>
      </w:r>
      <w:proofErr w:type="spellStart"/>
      <w:r w:rsidR="00D579EE" w:rsidRPr="00AF5398">
        <w:rPr>
          <w:position w:val="-6"/>
        </w:rPr>
        <w:t>viết</w:t>
      </w:r>
      <w:proofErr w:type="spellEnd"/>
      <w:r w:rsidR="00D579EE" w:rsidRPr="00AF5398">
        <w:rPr>
          <w:position w:val="-6"/>
        </w:rPr>
        <w:t xml:space="preserve"> </w:t>
      </w:r>
      <w:proofErr w:type="spellStart"/>
      <w:r w:rsidR="00D579EE" w:rsidRPr="00AF5398">
        <w:rPr>
          <w:position w:val="-6"/>
        </w:rPr>
        <w:t>nội</w:t>
      </w:r>
      <w:proofErr w:type="spellEnd"/>
      <w:r w:rsidR="00D579EE" w:rsidRPr="00AF5398">
        <w:rPr>
          <w:position w:val="-6"/>
        </w:rPr>
        <w:t xml:space="preserve"> dung </w:t>
      </w:r>
      <w:proofErr w:type="spellStart"/>
      <w:r w:rsidR="00D579EE" w:rsidRPr="00AF5398">
        <w:rPr>
          <w:position w:val="-6"/>
        </w:rPr>
        <w:t>bài</w:t>
      </w:r>
      <w:proofErr w:type="spellEnd"/>
      <w:r w:rsidR="00D579EE" w:rsidRPr="00AF5398">
        <w:rPr>
          <w:position w:val="-6"/>
        </w:rPr>
        <w:t xml:space="preserve"> </w:t>
      </w:r>
      <w:proofErr w:type="spellStart"/>
      <w:r w:rsidR="00D579EE" w:rsidRPr="00AF5398">
        <w:rPr>
          <w:position w:val="-6"/>
        </w:rPr>
        <w:t>học</w:t>
      </w:r>
      <w:proofErr w:type="spellEnd"/>
      <w:r w:rsidR="00D579EE" w:rsidRPr="00AF5398">
        <w:rPr>
          <w:position w:val="-6"/>
        </w:rPr>
        <w:t xml:space="preserve"> </w:t>
      </w:r>
      <w:proofErr w:type="spellStart"/>
      <w:r w:rsidR="00D579EE" w:rsidRPr="00AF5398">
        <w:rPr>
          <w:position w:val="-6"/>
        </w:rPr>
        <w:t>vào</w:t>
      </w:r>
      <w:proofErr w:type="spellEnd"/>
      <w:r w:rsidR="00D579EE" w:rsidRPr="00AF5398">
        <w:rPr>
          <w:position w:val="-6"/>
        </w:rPr>
        <w:t xml:space="preserve"> </w:t>
      </w:r>
      <w:proofErr w:type="spellStart"/>
      <w:r w:rsidR="00D579EE" w:rsidRPr="00AF5398">
        <w:rPr>
          <w:position w:val="-6"/>
        </w:rPr>
        <w:t>một</w:t>
      </w:r>
      <w:proofErr w:type="spellEnd"/>
      <w:r w:rsidR="00D579EE" w:rsidRPr="00AF5398">
        <w:rPr>
          <w:position w:val="-6"/>
        </w:rPr>
        <w:t xml:space="preserve"> </w:t>
      </w:r>
      <w:proofErr w:type="spellStart"/>
      <w:r w:rsidR="00D579EE" w:rsidRPr="00AF5398">
        <w:rPr>
          <w:position w:val="-6"/>
        </w:rPr>
        <w:t>quyển</w:t>
      </w:r>
      <w:proofErr w:type="spellEnd"/>
      <w:r w:rsidR="00D579EE" w:rsidRPr="00AF5398">
        <w:rPr>
          <w:position w:val="-6"/>
        </w:rPr>
        <w:t xml:space="preserve"> </w:t>
      </w:r>
      <w:proofErr w:type="spellStart"/>
      <w:r w:rsidR="00D579EE" w:rsidRPr="00AF5398">
        <w:rPr>
          <w:position w:val="-6"/>
        </w:rPr>
        <w:t>vở</w:t>
      </w:r>
      <w:proofErr w:type="spellEnd"/>
      <w:r w:rsidR="00D579EE" w:rsidRPr="00AF5398">
        <w:rPr>
          <w:position w:val="-6"/>
        </w:rPr>
        <w:t xml:space="preserve"> </w:t>
      </w:r>
      <w:proofErr w:type="spellStart"/>
      <w:r w:rsidR="00D579EE" w:rsidRPr="00AF5398">
        <w:rPr>
          <w:position w:val="-6"/>
        </w:rPr>
        <w:t>mới</w:t>
      </w:r>
      <w:proofErr w:type="spellEnd"/>
      <w:r w:rsidR="00D579EE" w:rsidRPr="00AF5398">
        <w:rPr>
          <w:position w:val="-6"/>
        </w:rPr>
        <w:t xml:space="preserve"> </w:t>
      </w:r>
      <w:proofErr w:type="spellStart"/>
      <w:r w:rsidR="00D579EE" w:rsidRPr="00AF5398">
        <w:rPr>
          <w:position w:val="-6"/>
        </w:rPr>
        <w:t>và</w:t>
      </w:r>
      <w:proofErr w:type="spellEnd"/>
      <w:r w:rsidR="00D579EE" w:rsidRPr="00AF5398">
        <w:rPr>
          <w:position w:val="-6"/>
        </w:rPr>
        <w:t xml:space="preserve"> </w:t>
      </w:r>
      <w:proofErr w:type="spellStart"/>
      <w:r w:rsidR="00D579EE" w:rsidRPr="00AF5398">
        <w:rPr>
          <w:position w:val="-6"/>
        </w:rPr>
        <w:t>tự</w:t>
      </w:r>
      <w:proofErr w:type="spellEnd"/>
      <w:r w:rsidR="00D579EE" w:rsidRPr="00AF5398">
        <w:rPr>
          <w:position w:val="-6"/>
        </w:rPr>
        <w:t xml:space="preserve"> </w:t>
      </w:r>
      <w:proofErr w:type="spellStart"/>
      <w:r w:rsidR="00D579EE" w:rsidRPr="00AF5398">
        <w:rPr>
          <w:position w:val="-6"/>
        </w:rPr>
        <w:t>làm</w:t>
      </w:r>
      <w:proofErr w:type="spellEnd"/>
      <w:r w:rsidR="00D579EE" w:rsidRPr="00AF5398">
        <w:rPr>
          <w:position w:val="-6"/>
        </w:rPr>
        <w:t xml:space="preserve"> </w:t>
      </w:r>
      <w:proofErr w:type="spellStart"/>
      <w:r w:rsidR="00D579EE" w:rsidRPr="00AF5398">
        <w:rPr>
          <w:position w:val="-6"/>
        </w:rPr>
        <w:t>phần</w:t>
      </w:r>
      <w:proofErr w:type="spellEnd"/>
      <w:r w:rsidR="00D579EE" w:rsidRPr="00AF5398">
        <w:rPr>
          <w:position w:val="-6"/>
        </w:rPr>
        <w:t xml:space="preserve"> </w:t>
      </w:r>
      <w:proofErr w:type="spellStart"/>
      <w:r w:rsidR="00D579EE" w:rsidRPr="00AF5398">
        <w:rPr>
          <w:position w:val="-6"/>
        </w:rPr>
        <w:t>bài</w:t>
      </w:r>
      <w:proofErr w:type="spellEnd"/>
      <w:r w:rsidR="00D579EE" w:rsidRPr="00AF5398">
        <w:rPr>
          <w:position w:val="-6"/>
        </w:rPr>
        <w:t xml:space="preserve"> </w:t>
      </w:r>
      <w:proofErr w:type="spellStart"/>
      <w:r w:rsidR="00D579EE" w:rsidRPr="00AF5398">
        <w:rPr>
          <w:position w:val="-6"/>
        </w:rPr>
        <w:t>tập</w:t>
      </w:r>
      <w:proofErr w:type="spellEnd"/>
      <w:r w:rsidR="00D579EE" w:rsidRPr="00AF5398">
        <w:rPr>
          <w:position w:val="-6"/>
        </w:rPr>
        <w:t xml:space="preserve"> </w:t>
      </w:r>
      <w:proofErr w:type="spellStart"/>
      <w:proofErr w:type="gramStart"/>
      <w:r w:rsidR="00D579EE" w:rsidRPr="00AF5398">
        <w:rPr>
          <w:position w:val="-6"/>
        </w:rPr>
        <w:t>chung</w:t>
      </w:r>
      <w:proofErr w:type="spellEnd"/>
      <w:proofErr w:type="gramEnd"/>
      <w:r w:rsidR="00D579EE" w:rsidRPr="00AF5398">
        <w:rPr>
          <w:position w:val="-6"/>
        </w:rPr>
        <w:t xml:space="preserve"> </w:t>
      </w:r>
      <w:proofErr w:type="spellStart"/>
      <w:r w:rsidR="00D579EE" w:rsidRPr="00AF5398">
        <w:rPr>
          <w:position w:val="-6"/>
        </w:rPr>
        <w:t>trong</w:t>
      </w:r>
      <w:proofErr w:type="spellEnd"/>
      <w:r w:rsidR="00D579EE" w:rsidRPr="00AF5398">
        <w:rPr>
          <w:position w:val="-6"/>
        </w:rPr>
        <w:t xml:space="preserve"> </w:t>
      </w:r>
      <w:proofErr w:type="spellStart"/>
      <w:r w:rsidR="00D579EE" w:rsidRPr="00AF5398">
        <w:rPr>
          <w:position w:val="-6"/>
        </w:rPr>
        <w:t>vở</w:t>
      </w:r>
      <w:proofErr w:type="spellEnd"/>
      <w:r w:rsidR="00D579EE" w:rsidRPr="00AF5398">
        <w:rPr>
          <w:position w:val="-6"/>
        </w:rPr>
        <w:t xml:space="preserve"> </w:t>
      </w:r>
      <w:proofErr w:type="spellStart"/>
      <w:r w:rsidR="00D579EE" w:rsidRPr="00AF5398">
        <w:rPr>
          <w:position w:val="-6"/>
        </w:rPr>
        <w:t>đó</w:t>
      </w:r>
      <w:proofErr w:type="spellEnd"/>
      <w:r w:rsidR="00D579EE" w:rsidRPr="00AF5398">
        <w:rPr>
          <w:position w:val="-6"/>
        </w:rPr>
        <w:t xml:space="preserve"> </w:t>
      </w:r>
      <w:proofErr w:type="spellStart"/>
      <w:r w:rsidR="00D579EE" w:rsidRPr="00AF5398">
        <w:rPr>
          <w:position w:val="-6"/>
        </w:rPr>
        <w:t>luôn</w:t>
      </w:r>
      <w:proofErr w:type="spellEnd"/>
      <w:r w:rsidR="00D579EE" w:rsidRPr="00AF5398">
        <w:rPr>
          <w:position w:val="-6"/>
        </w:rPr>
        <w:t xml:space="preserve"> </w:t>
      </w:r>
      <w:proofErr w:type="spellStart"/>
      <w:r w:rsidR="00D579EE" w:rsidRPr="00AF5398">
        <w:rPr>
          <w:position w:val="-6"/>
        </w:rPr>
        <w:t>nhé</w:t>
      </w:r>
      <w:proofErr w:type="spellEnd"/>
      <w:r w:rsidR="00D579EE" w:rsidRPr="00AF5398">
        <w:rPr>
          <w:position w:val="-6"/>
        </w:rPr>
        <w:t>.</w:t>
      </w:r>
      <w:r w:rsidR="00D579EE" w:rsidRPr="00AF5398">
        <w:rPr>
          <w:lang w:val="es-MX"/>
        </w:rPr>
        <w:t xml:space="preserve"> </w:t>
      </w:r>
      <w:proofErr w:type="spellStart"/>
      <w:r w:rsidR="00D579EE" w:rsidRPr="00AF5398">
        <w:rPr>
          <w:lang w:val="es-MX"/>
        </w:rPr>
        <w:t>Đại</w:t>
      </w:r>
      <w:proofErr w:type="spellEnd"/>
      <w:r w:rsidR="00D579EE" w:rsidRPr="00AF5398">
        <w:rPr>
          <w:lang w:val="es-MX"/>
        </w:rPr>
        <w:t xml:space="preserve"> </w:t>
      </w:r>
      <w:proofErr w:type="spellStart"/>
      <w:r w:rsidR="00D579EE" w:rsidRPr="00AF5398">
        <w:rPr>
          <w:lang w:val="es-MX"/>
        </w:rPr>
        <w:t>số</w:t>
      </w:r>
      <w:proofErr w:type="spellEnd"/>
      <w:r w:rsidR="00D579EE" w:rsidRPr="00AF5398">
        <w:rPr>
          <w:lang w:val="es-MX"/>
        </w:rPr>
        <w:t xml:space="preserve"> </w:t>
      </w:r>
      <w:proofErr w:type="spellStart"/>
      <w:r w:rsidR="00D579EE" w:rsidRPr="00AF5398">
        <w:rPr>
          <w:lang w:val="es-MX"/>
        </w:rPr>
        <w:t>và</w:t>
      </w:r>
      <w:proofErr w:type="spellEnd"/>
      <w:r w:rsidR="00D579EE" w:rsidRPr="00AF5398">
        <w:rPr>
          <w:lang w:val="es-MX"/>
        </w:rPr>
        <w:t xml:space="preserve"> </w:t>
      </w:r>
      <w:proofErr w:type="spellStart"/>
      <w:r w:rsidR="00D579EE" w:rsidRPr="00AF5398">
        <w:rPr>
          <w:lang w:val="es-MX"/>
        </w:rPr>
        <w:t>hình</w:t>
      </w:r>
      <w:proofErr w:type="spellEnd"/>
      <w:r w:rsidR="00D579EE" w:rsidRPr="00AF5398">
        <w:rPr>
          <w:lang w:val="es-MX"/>
        </w:rPr>
        <w:t xml:space="preserve"> </w:t>
      </w:r>
      <w:proofErr w:type="spellStart"/>
      <w:r w:rsidR="00D579EE" w:rsidRPr="00AF5398">
        <w:rPr>
          <w:lang w:val="es-MX"/>
        </w:rPr>
        <w:t>học</w:t>
      </w:r>
      <w:proofErr w:type="spellEnd"/>
      <w:r w:rsidR="00D579EE" w:rsidRPr="00AF5398">
        <w:rPr>
          <w:lang w:val="es-MX"/>
        </w:rPr>
        <w:t xml:space="preserve"> </w:t>
      </w:r>
      <w:proofErr w:type="spellStart"/>
      <w:r w:rsidR="00D579EE" w:rsidRPr="00AF5398">
        <w:rPr>
          <w:lang w:val="es-MX"/>
        </w:rPr>
        <w:t>riêng</w:t>
      </w:r>
      <w:proofErr w:type="spellEnd"/>
      <w:r w:rsidR="00D579EE" w:rsidRPr="00AF5398">
        <w:rPr>
          <w:lang w:val="es-MX"/>
        </w:rPr>
        <w:t xml:space="preserve"> </w:t>
      </w:r>
      <w:proofErr w:type="spellStart"/>
      <w:r w:rsidR="00D579EE" w:rsidRPr="00AF5398">
        <w:rPr>
          <w:lang w:val="es-MX"/>
        </w:rPr>
        <w:t>nhé</w:t>
      </w:r>
      <w:proofErr w:type="spellEnd"/>
      <w:r w:rsidR="00D579EE" w:rsidRPr="00AF5398">
        <w:rPr>
          <w:lang w:val="es-MX"/>
        </w:rPr>
        <w:t>.</w:t>
      </w:r>
    </w:p>
    <w:p w:rsidR="00D579EE" w:rsidRPr="00AF5398" w:rsidRDefault="00D579EE" w:rsidP="00AF5398">
      <w:pPr>
        <w:spacing w:line="276" w:lineRule="auto"/>
        <w:jc w:val="both"/>
      </w:pPr>
      <w:proofErr w:type="spellStart"/>
      <w:r w:rsidRPr="00AF5398">
        <w:rPr>
          <w:lang w:val="es-MX"/>
        </w:rPr>
        <w:t>Chúc</w:t>
      </w:r>
      <w:proofErr w:type="spellEnd"/>
      <w:r w:rsidRPr="00AF5398">
        <w:rPr>
          <w:lang w:val="es-MX"/>
        </w:rPr>
        <w:t xml:space="preserve"> </w:t>
      </w:r>
      <w:proofErr w:type="spellStart"/>
      <w:r w:rsidRPr="00AF5398">
        <w:rPr>
          <w:lang w:val="es-MX"/>
        </w:rPr>
        <w:t>các</w:t>
      </w:r>
      <w:proofErr w:type="spellEnd"/>
      <w:r w:rsidRPr="00AF5398">
        <w:rPr>
          <w:lang w:val="es-MX"/>
        </w:rPr>
        <w:t xml:space="preserve"> </w:t>
      </w:r>
      <w:proofErr w:type="spellStart"/>
      <w:r w:rsidRPr="00AF5398">
        <w:rPr>
          <w:lang w:val="es-MX"/>
        </w:rPr>
        <w:t>học</w:t>
      </w:r>
      <w:proofErr w:type="spellEnd"/>
      <w:r w:rsidRPr="00AF5398">
        <w:rPr>
          <w:lang w:val="es-MX"/>
        </w:rPr>
        <w:t xml:space="preserve"> </w:t>
      </w:r>
      <w:proofErr w:type="spellStart"/>
      <w:r w:rsidRPr="00AF5398">
        <w:rPr>
          <w:lang w:val="es-MX"/>
        </w:rPr>
        <w:t>trò</w:t>
      </w:r>
      <w:proofErr w:type="spellEnd"/>
      <w:r w:rsidRPr="00AF5398">
        <w:rPr>
          <w:lang w:val="es-MX"/>
        </w:rPr>
        <w:t xml:space="preserve"> </w:t>
      </w:r>
      <w:proofErr w:type="spellStart"/>
      <w:r w:rsidRPr="00AF5398">
        <w:rPr>
          <w:lang w:val="es-MX"/>
        </w:rPr>
        <w:t>của</w:t>
      </w:r>
      <w:proofErr w:type="spellEnd"/>
      <w:r w:rsidRPr="00AF5398">
        <w:rPr>
          <w:lang w:val="es-MX"/>
        </w:rPr>
        <w:t xml:space="preserve"> </w:t>
      </w:r>
      <w:proofErr w:type="spellStart"/>
      <w:r w:rsidRPr="00AF5398">
        <w:rPr>
          <w:lang w:val="es-MX"/>
        </w:rPr>
        <w:t>cô</w:t>
      </w:r>
      <w:proofErr w:type="spellEnd"/>
      <w:r w:rsidRPr="00AF5398">
        <w:rPr>
          <w:lang w:val="es-MX"/>
        </w:rPr>
        <w:t xml:space="preserve"> </w:t>
      </w:r>
      <w:proofErr w:type="spellStart"/>
      <w:r w:rsidRPr="00AF5398">
        <w:rPr>
          <w:lang w:val="es-MX"/>
        </w:rPr>
        <w:t>tự</w:t>
      </w:r>
      <w:proofErr w:type="spellEnd"/>
      <w:r w:rsidRPr="00AF5398">
        <w:rPr>
          <w:lang w:val="es-MX"/>
        </w:rPr>
        <w:t xml:space="preserve"> </w:t>
      </w:r>
      <w:proofErr w:type="spellStart"/>
      <w:r w:rsidRPr="00AF5398">
        <w:rPr>
          <w:lang w:val="es-MX"/>
        </w:rPr>
        <w:t>học</w:t>
      </w:r>
      <w:proofErr w:type="spellEnd"/>
      <w:r w:rsidRPr="00AF5398">
        <w:rPr>
          <w:lang w:val="es-MX"/>
        </w:rPr>
        <w:t xml:space="preserve"> </w:t>
      </w:r>
      <w:proofErr w:type="spellStart"/>
      <w:r w:rsidRPr="00AF5398">
        <w:rPr>
          <w:lang w:val="es-MX"/>
        </w:rPr>
        <w:t>tốt</w:t>
      </w:r>
      <w:proofErr w:type="spellEnd"/>
      <w:r w:rsidRPr="00AF5398">
        <w:rPr>
          <w:lang w:val="es-MX"/>
        </w:rPr>
        <w:t>!</w:t>
      </w:r>
    </w:p>
    <w:p w:rsidR="00D579EE" w:rsidRPr="00AF5398" w:rsidRDefault="00D579EE" w:rsidP="00AF5398">
      <w:pPr>
        <w:spacing w:line="276" w:lineRule="auto"/>
        <w:jc w:val="both"/>
        <w:rPr>
          <w:lang w:val="es-MX"/>
        </w:rPr>
      </w:pPr>
    </w:p>
    <w:p w:rsidR="00D579EE" w:rsidRPr="00AF5398" w:rsidRDefault="00D579EE" w:rsidP="00AF5398">
      <w:pPr>
        <w:spacing w:line="276" w:lineRule="auto"/>
        <w:jc w:val="center"/>
        <w:rPr>
          <w:b/>
          <w:bCs/>
          <w:iCs/>
        </w:rPr>
      </w:pPr>
      <w:r w:rsidRPr="00AF5398">
        <w:rPr>
          <w:b/>
          <w:bCs/>
          <w:iCs/>
        </w:rPr>
        <w:t>TÓM TẮT LÝ THUYẾT</w:t>
      </w:r>
    </w:p>
    <w:p w:rsidR="00D579EE" w:rsidRPr="00AF5398" w:rsidRDefault="00D579EE" w:rsidP="00AF5398">
      <w:pPr>
        <w:spacing w:line="276" w:lineRule="auto"/>
        <w:jc w:val="center"/>
        <w:rPr>
          <w:b/>
          <w:lang w:val="pt-BR"/>
        </w:rPr>
      </w:pPr>
      <w:r w:rsidRPr="00AF5398">
        <w:rPr>
          <w:b/>
          <w:bCs/>
          <w:iCs/>
        </w:rPr>
        <w:t xml:space="preserve">BÀI 5: </w:t>
      </w:r>
      <w:r w:rsidRPr="00AF5398">
        <w:rPr>
          <w:b/>
          <w:lang w:val="pt-BR"/>
        </w:rPr>
        <w:t>QUY ĐỒNG MẪU NHIỀU PHÂN SỐ</w:t>
      </w:r>
    </w:p>
    <w:p w:rsidR="00D579EE" w:rsidRPr="00AF5398" w:rsidRDefault="00D579EE" w:rsidP="00AF5398">
      <w:pPr>
        <w:spacing w:line="276" w:lineRule="auto"/>
        <w:rPr>
          <w:b/>
          <w:lang w:val="pt-BR"/>
        </w:rPr>
      </w:pPr>
      <w:r w:rsidRPr="00AF5398">
        <w:rPr>
          <w:b/>
          <w:lang w:val="pt-BR"/>
        </w:rPr>
        <w:t>1.Quy đồng mẫu hai phân số.</w:t>
      </w:r>
    </w:p>
    <w:p w:rsidR="00D579EE" w:rsidRPr="00AF5398" w:rsidRDefault="00D579EE" w:rsidP="00AF5398">
      <w:pPr>
        <w:spacing w:line="276" w:lineRule="auto"/>
        <w:jc w:val="both"/>
      </w:pPr>
      <w:proofErr w:type="spellStart"/>
      <w:r w:rsidRPr="00AF5398">
        <w:rPr>
          <w:b/>
          <w:iCs/>
        </w:rPr>
        <w:t>Ví</w:t>
      </w:r>
      <w:proofErr w:type="spellEnd"/>
      <w:r w:rsidRPr="00AF5398">
        <w:rPr>
          <w:b/>
          <w:iCs/>
        </w:rPr>
        <w:t xml:space="preserve"> </w:t>
      </w:r>
      <w:proofErr w:type="spellStart"/>
      <w:r w:rsidRPr="00AF5398">
        <w:rPr>
          <w:b/>
          <w:iCs/>
        </w:rPr>
        <w:t>dụ</w:t>
      </w:r>
      <w:proofErr w:type="spellEnd"/>
      <w:r w:rsidRPr="00AF5398">
        <w:rPr>
          <w:b/>
          <w:iCs/>
        </w:rPr>
        <w:t>:</w:t>
      </w:r>
      <w:r w:rsidRPr="00AF5398">
        <w:t xml:space="preserve"> </w:t>
      </w:r>
      <w:proofErr w:type="spellStart"/>
      <w:r w:rsidRPr="00AF5398">
        <w:t>Quy</w:t>
      </w:r>
      <w:proofErr w:type="spellEnd"/>
      <w:r w:rsidRPr="00AF5398">
        <w:t xml:space="preserve"> </w:t>
      </w:r>
      <w:proofErr w:type="spellStart"/>
      <w:r w:rsidRPr="00AF5398">
        <w:t>đồng</w:t>
      </w:r>
      <w:proofErr w:type="spellEnd"/>
      <w:r w:rsidRPr="00AF5398">
        <w:t xml:space="preserve"> </w:t>
      </w:r>
      <w:proofErr w:type="spellStart"/>
      <w:r w:rsidRPr="00AF5398">
        <w:t>mẫu</w:t>
      </w:r>
      <w:proofErr w:type="spellEnd"/>
      <w:r w:rsidRPr="00AF5398">
        <w:t xml:space="preserve"> </w:t>
      </w:r>
      <w:proofErr w:type="spellStart"/>
      <w:r w:rsidRPr="00AF5398">
        <w:t>của</w:t>
      </w:r>
      <w:proofErr w:type="spellEnd"/>
      <w:r w:rsidRPr="00AF5398">
        <w:t xml:space="preserve"> </w:t>
      </w:r>
      <w:proofErr w:type="spellStart"/>
      <w:r w:rsidRPr="00AF5398">
        <w:t>hai</w:t>
      </w:r>
      <w:proofErr w:type="spellEnd"/>
      <w:r w:rsidRPr="00AF5398">
        <w:t xml:space="preserve"> </w:t>
      </w:r>
      <w:proofErr w:type="spellStart"/>
      <w:r w:rsidRPr="00AF5398">
        <w:t>phân</w:t>
      </w:r>
      <w:proofErr w:type="spellEnd"/>
      <w:r w:rsidRPr="00AF5398">
        <w:t xml:space="preserve"> </w:t>
      </w:r>
      <w:proofErr w:type="spellStart"/>
      <w:r w:rsidRPr="00AF5398">
        <w:t>số</w:t>
      </w:r>
      <w:proofErr w:type="spellEnd"/>
      <w:r w:rsidRPr="00AF5398">
        <w:t xml:space="preserve"> </w:t>
      </w:r>
      <w:proofErr w:type="spellStart"/>
      <w:r w:rsidRPr="00AF5398">
        <w:t>sau</w:t>
      </w:r>
      <w:proofErr w:type="spellEnd"/>
      <w:r w:rsidRPr="00AF5398">
        <w:t>:</w:t>
      </w:r>
      <w:r w:rsidRPr="00AF5398">
        <w:rPr>
          <w:bCs/>
        </w:rPr>
        <w:t xml:space="preserve"> </w:t>
      </w:r>
      <w:r w:rsidRPr="00AF5398">
        <w:rPr>
          <w:bCs/>
          <w:position w:val="-24"/>
        </w:rPr>
        <w:object w:dxaOrig="400" w:dyaOrig="620">
          <v:shape id="_x0000_i1027" type="#_x0000_t75" style="width:19.8pt;height:30.85pt" o:ole="">
            <v:imagedata r:id="rId10" o:title=""/>
          </v:shape>
          <o:OLEObject Type="Embed" ProgID="Equation.3" ShapeID="_x0000_i1027" DrawAspect="Content" ObjectID="_1648232735" r:id="rId11"/>
        </w:object>
      </w:r>
      <w:r w:rsidRPr="00AF5398">
        <w:rPr>
          <w:bCs/>
        </w:rPr>
        <w:t xml:space="preserve"> </w:t>
      </w:r>
      <w:proofErr w:type="spellStart"/>
      <w:r w:rsidRPr="00AF5398">
        <w:rPr>
          <w:bCs/>
        </w:rPr>
        <w:t>và</w:t>
      </w:r>
      <w:proofErr w:type="spellEnd"/>
      <w:r w:rsidRPr="00AF5398">
        <w:rPr>
          <w:bCs/>
        </w:rPr>
        <w:t xml:space="preserve"> </w:t>
      </w:r>
      <w:r w:rsidRPr="00AF5398">
        <w:rPr>
          <w:bCs/>
          <w:position w:val="-24"/>
        </w:rPr>
        <w:object w:dxaOrig="400" w:dyaOrig="620">
          <v:shape id="_x0000_i1028" type="#_x0000_t75" style="width:19.8pt;height:30.85pt" o:ole="">
            <v:imagedata r:id="rId12" o:title=""/>
          </v:shape>
          <o:OLEObject Type="Embed" ProgID="Equation.3" ShapeID="_x0000_i1028" DrawAspect="Content" ObjectID="_1648232736" r:id="rId13"/>
        </w:object>
      </w:r>
    </w:p>
    <w:p w:rsidR="00D579EE" w:rsidRPr="00AF5398" w:rsidRDefault="00D579EE" w:rsidP="00AF5398">
      <w:pPr>
        <w:spacing w:line="276" w:lineRule="auto"/>
        <w:jc w:val="center"/>
      </w:pPr>
      <w:proofErr w:type="spellStart"/>
      <w:r w:rsidRPr="00AF5398">
        <w:t>Giải</w:t>
      </w:r>
      <w:proofErr w:type="spellEnd"/>
      <w:r w:rsidRPr="00AF5398">
        <w:t>:</w:t>
      </w:r>
    </w:p>
    <w:p w:rsidR="00D579EE" w:rsidRPr="00AF5398" w:rsidRDefault="00D579EE" w:rsidP="00AF5398">
      <w:pPr>
        <w:pStyle w:val="ListParagraph"/>
        <w:ind w:left="0"/>
        <w:rPr>
          <w:rFonts w:eastAsia="Times New Roman" w:cs="Times New Roman"/>
          <w:position w:val="-24"/>
          <w:sz w:val="28"/>
          <w:szCs w:val="28"/>
        </w:rPr>
      </w:pPr>
      <w:r w:rsidRPr="00AF5398">
        <w:rPr>
          <w:rFonts w:eastAsia="Times New Roman" w:cs="Times New Roman"/>
          <w:noProof/>
          <w:position w:val="-24"/>
          <w:sz w:val="28"/>
          <w:szCs w:val="28"/>
        </w:rPr>
        <w:t xml:space="preserve">                                 </w:t>
      </w:r>
      <w:r w:rsidRPr="00AF5398">
        <w:rPr>
          <w:rFonts w:eastAsia="Times New Roman" w:cs="Times New Roman"/>
          <w:bCs/>
          <w:noProof/>
          <w:position w:val="-24"/>
          <w:sz w:val="28"/>
          <w:szCs w:val="28"/>
        </w:rPr>
        <w:drawing>
          <wp:inline distT="0" distB="0" distL="0" distR="0" wp14:anchorId="29DB5C51" wp14:editId="5F714705">
            <wp:extent cx="1073150" cy="3898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5398">
        <w:rPr>
          <w:rFonts w:eastAsia="Times New Roman" w:cs="Times New Roman"/>
          <w:noProof/>
          <w:position w:val="-24"/>
          <w:sz w:val="28"/>
          <w:szCs w:val="28"/>
        </w:rPr>
        <w:t xml:space="preserve">                 </w:t>
      </w:r>
      <w:r w:rsidRPr="00AF5398">
        <w:rPr>
          <w:rFonts w:eastAsia="Times New Roman" w:cs="Times New Roman"/>
          <w:noProof/>
          <w:position w:val="-24"/>
          <w:sz w:val="28"/>
          <w:szCs w:val="28"/>
        </w:rPr>
        <w:drawing>
          <wp:inline distT="0" distB="0" distL="0" distR="0" wp14:anchorId="17BE827B" wp14:editId="02A05F3C">
            <wp:extent cx="1073150" cy="3898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9EE" w:rsidRPr="00AF5398" w:rsidRDefault="00D579EE" w:rsidP="00AF5398">
      <w:pPr>
        <w:spacing w:line="276" w:lineRule="auto"/>
        <w:rPr>
          <w:bCs/>
        </w:rPr>
      </w:pPr>
      <w:r w:rsidRPr="00AF5398">
        <w:rPr>
          <w:bCs/>
          <w:color w:val="0070C0"/>
        </w:rPr>
        <w:t xml:space="preserve"> </w:t>
      </w:r>
      <w:proofErr w:type="spellStart"/>
      <w:r w:rsidRPr="00AF5398">
        <w:rPr>
          <w:bCs/>
          <w:color w:val="0070C0"/>
        </w:rPr>
        <w:t>Để</w:t>
      </w:r>
      <w:proofErr w:type="spellEnd"/>
      <w:r w:rsidRPr="00AF5398">
        <w:rPr>
          <w:bCs/>
          <w:color w:val="0070C0"/>
        </w:rPr>
        <w:t xml:space="preserve"> </w:t>
      </w:r>
      <w:proofErr w:type="spellStart"/>
      <w:r w:rsidRPr="00AF5398">
        <w:rPr>
          <w:bCs/>
          <w:color w:val="0070C0"/>
        </w:rPr>
        <w:t>đơn</w:t>
      </w:r>
      <w:proofErr w:type="spellEnd"/>
      <w:r w:rsidRPr="00AF5398">
        <w:rPr>
          <w:bCs/>
          <w:color w:val="0070C0"/>
        </w:rPr>
        <w:t xml:space="preserve"> </w:t>
      </w:r>
      <w:proofErr w:type="spellStart"/>
      <w:r w:rsidRPr="00AF5398">
        <w:rPr>
          <w:bCs/>
          <w:color w:val="0070C0"/>
        </w:rPr>
        <w:t>giản</w:t>
      </w:r>
      <w:proofErr w:type="spellEnd"/>
      <w:r w:rsidRPr="00AF5398">
        <w:rPr>
          <w:bCs/>
          <w:color w:val="0070C0"/>
        </w:rPr>
        <w:t xml:space="preserve"> </w:t>
      </w:r>
      <w:proofErr w:type="spellStart"/>
      <w:r w:rsidRPr="00AF5398">
        <w:rPr>
          <w:bCs/>
          <w:color w:val="0070C0"/>
        </w:rPr>
        <w:t>người</w:t>
      </w:r>
      <w:proofErr w:type="spellEnd"/>
      <w:r w:rsidRPr="00AF5398">
        <w:rPr>
          <w:bCs/>
          <w:color w:val="0070C0"/>
        </w:rPr>
        <w:t xml:space="preserve"> ta </w:t>
      </w:r>
      <w:proofErr w:type="spellStart"/>
      <w:r w:rsidRPr="00AF5398">
        <w:rPr>
          <w:bCs/>
          <w:color w:val="0070C0"/>
        </w:rPr>
        <w:t>thường</w:t>
      </w:r>
      <w:proofErr w:type="spellEnd"/>
      <w:r w:rsidRPr="00AF5398">
        <w:rPr>
          <w:bCs/>
          <w:color w:val="0070C0"/>
        </w:rPr>
        <w:t xml:space="preserve"> </w:t>
      </w:r>
      <w:proofErr w:type="spellStart"/>
      <w:r w:rsidRPr="00AF5398">
        <w:rPr>
          <w:bCs/>
          <w:color w:val="0070C0"/>
        </w:rPr>
        <w:t>lấy</w:t>
      </w:r>
      <w:proofErr w:type="spellEnd"/>
      <w:r w:rsidRPr="00AF5398">
        <w:rPr>
          <w:bCs/>
          <w:color w:val="0070C0"/>
        </w:rPr>
        <w:t xml:space="preserve"> MC </w:t>
      </w:r>
      <w:proofErr w:type="spellStart"/>
      <w:r w:rsidRPr="00AF5398">
        <w:rPr>
          <w:bCs/>
          <w:color w:val="0070C0"/>
        </w:rPr>
        <w:t>là</w:t>
      </w:r>
      <w:proofErr w:type="spellEnd"/>
      <w:r w:rsidRPr="00AF5398">
        <w:rPr>
          <w:bCs/>
          <w:color w:val="0070C0"/>
        </w:rPr>
        <w:t xml:space="preserve"> BCNN </w:t>
      </w:r>
      <w:proofErr w:type="spellStart"/>
      <w:r w:rsidRPr="00AF5398">
        <w:rPr>
          <w:bCs/>
          <w:color w:val="0070C0"/>
        </w:rPr>
        <w:t>của</w:t>
      </w:r>
      <w:proofErr w:type="spellEnd"/>
      <w:r w:rsidRPr="00AF5398">
        <w:rPr>
          <w:bCs/>
          <w:color w:val="0070C0"/>
        </w:rPr>
        <w:t xml:space="preserve"> </w:t>
      </w:r>
      <w:proofErr w:type="spellStart"/>
      <w:r w:rsidRPr="00AF5398">
        <w:rPr>
          <w:bCs/>
          <w:color w:val="0070C0"/>
        </w:rPr>
        <w:t>các</w:t>
      </w:r>
      <w:proofErr w:type="spellEnd"/>
      <w:r w:rsidRPr="00AF5398">
        <w:rPr>
          <w:bCs/>
          <w:color w:val="0070C0"/>
        </w:rPr>
        <w:t xml:space="preserve"> </w:t>
      </w:r>
      <w:proofErr w:type="spellStart"/>
      <w:r w:rsidRPr="00AF5398">
        <w:rPr>
          <w:bCs/>
          <w:color w:val="0070C0"/>
        </w:rPr>
        <w:t>mẫu.Cách</w:t>
      </w:r>
      <w:proofErr w:type="spellEnd"/>
      <w:r w:rsidRPr="00AF5398">
        <w:rPr>
          <w:bCs/>
          <w:color w:val="0070C0"/>
        </w:rPr>
        <w:t xml:space="preserve"> </w:t>
      </w:r>
      <w:proofErr w:type="spellStart"/>
      <w:r w:rsidRPr="00AF5398">
        <w:rPr>
          <w:bCs/>
          <w:color w:val="0070C0"/>
        </w:rPr>
        <w:t>làm</w:t>
      </w:r>
      <w:proofErr w:type="spellEnd"/>
      <w:r w:rsidRPr="00AF5398">
        <w:rPr>
          <w:bCs/>
          <w:color w:val="0070C0"/>
        </w:rPr>
        <w:t xml:space="preserve"> </w:t>
      </w:r>
      <w:proofErr w:type="spellStart"/>
      <w:r w:rsidRPr="00AF5398">
        <w:rPr>
          <w:bCs/>
          <w:color w:val="0070C0"/>
        </w:rPr>
        <w:t>này</w:t>
      </w:r>
      <w:proofErr w:type="spellEnd"/>
      <w:r w:rsidRPr="00AF5398">
        <w:rPr>
          <w:bCs/>
          <w:color w:val="0070C0"/>
        </w:rPr>
        <w:t xml:space="preserve"> </w:t>
      </w:r>
      <w:proofErr w:type="spellStart"/>
      <w:r w:rsidRPr="00AF5398">
        <w:rPr>
          <w:bCs/>
          <w:color w:val="0070C0"/>
        </w:rPr>
        <w:t>được</w:t>
      </w:r>
      <w:proofErr w:type="spellEnd"/>
      <w:r w:rsidRPr="00AF5398">
        <w:rPr>
          <w:bCs/>
          <w:color w:val="0070C0"/>
        </w:rPr>
        <w:t xml:space="preserve"> </w:t>
      </w:r>
      <w:proofErr w:type="spellStart"/>
      <w:r w:rsidRPr="00AF5398">
        <w:rPr>
          <w:bCs/>
          <w:color w:val="0070C0"/>
        </w:rPr>
        <w:t>gọi</w:t>
      </w:r>
      <w:proofErr w:type="spellEnd"/>
      <w:r w:rsidRPr="00AF5398">
        <w:rPr>
          <w:bCs/>
          <w:color w:val="0070C0"/>
        </w:rPr>
        <w:t xml:space="preserve"> </w:t>
      </w:r>
      <w:proofErr w:type="spellStart"/>
      <w:r w:rsidRPr="00AF5398">
        <w:rPr>
          <w:bCs/>
          <w:color w:val="0070C0"/>
        </w:rPr>
        <w:t>là</w:t>
      </w:r>
      <w:proofErr w:type="spellEnd"/>
      <w:r w:rsidRPr="00AF5398">
        <w:rPr>
          <w:bCs/>
          <w:color w:val="0070C0"/>
        </w:rPr>
        <w:t xml:space="preserve"> </w:t>
      </w:r>
      <w:proofErr w:type="spellStart"/>
      <w:r w:rsidRPr="00AF5398">
        <w:rPr>
          <w:bCs/>
          <w:color w:val="0070C0"/>
        </w:rPr>
        <w:t>Quy</w:t>
      </w:r>
      <w:proofErr w:type="spellEnd"/>
      <w:r w:rsidRPr="00AF5398">
        <w:rPr>
          <w:bCs/>
          <w:color w:val="0070C0"/>
        </w:rPr>
        <w:t xml:space="preserve"> </w:t>
      </w:r>
      <w:proofErr w:type="spellStart"/>
      <w:r w:rsidRPr="00AF5398">
        <w:rPr>
          <w:bCs/>
          <w:color w:val="0070C0"/>
        </w:rPr>
        <w:t>đồng</w:t>
      </w:r>
      <w:proofErr w:type="spellEnd"/>
      <w:r w:rsidRPr="00AF5398">
        <w:rPr>
          <w:bCs/>
          <w:color w:val="0070C0"/>
        </w:rPr>
        <w:t xml:space="preserve"> </w:t>
      </w:r>
      <w:proofErr w:type="spellStart"/>
      <w:r w:rsidRPr="00AF5398">
        <w:rPr>
          <w:bCs/>
          <w:color w:val="0070C0"/>
        </w:rPr>
        <w:t>mẫu</w:t>
      </w:r>
      <w:proofErr w:type="spellEnd"/>
      <w:r w:rsidRPr="00AF5398">
        <w:rPr>
          <w:bCs/>
          <w:color w:val="0070C0"/>
        </w:rPr>
        <w:t xml:space="preserve"> </w:t>
      </w:r>
      <w:proofErr w:type="spellStart"/>
      <w:r w:rsidRPr="00AF5398">
        <w:rPr>
          <w:bCs/>
          <w:color w:val="0070C0"/>
        </w:rPr>
        <w:t>hai</w:t>
      </w:r>
      <w:proofErr w:type="spellEnd"/>
      <w:r w:rsidRPr="00AF5398">
        <w:rPr>
          <w:bCs/>
          <w:color w:val="0070C0"/>
        </w:rPr>
        <w:t xml:space="preserve"> </w:t>
      </w:r>
      <w:proofErr w:type="spellStart"/>
      <w:r w:rsidRPr="00AF5398">
        <w:rPr>
          <w:bCs/>
          <w:color w:val="0070C0"/>
        </w:rPr>
        <w:t>phân</w:t>
      </w:r>
      <w:proofErr w:type="spellEnd"/>
      <w:r w:rsidRPr="00AF5398">
        <w:rPr>
          <w:bCs/>
          <w:color w:val="0070C0"/>
        </w:rPr>
        <w:t xml:space="preserve"> </w:t>
      </w:r>
      <w:proofErr w:type="spellStart"/>
      <w:r w:rsidRPr="00AF5398">
        <w:rPr>
          <w:bCs/>
          <w:color w:val="0070C0"/>
        </w:rPr>
        <w:t>số</w:t>
      </w:r>
      <w:proofErr w:type="spellEnd"/>
      <w:r w:rsidRPr="00AF5398">
        <w:rPr>
          <w:bCs/>
          <w:color w:val="0070C0"/>
        </w:rPr>
        <w:t>.</w:t>
      </w:r>
    </w:p>
    <w:p w:rsidR="00D579EE" w:rsidRPr="00AF5398" w:rsidRDefault="00D579EE" w:rsidP="00AF5398">
      <w:pPr>
        <w:spacing w:line="276" w:lineRule="auto"/>
        <w:rPr>
          <w:b/>
          <w:bCs/>
          <w:iCs/>
        </w:rPr>
      </w:pPr>
      <w:proofErr w:type="gramStart"/>
      <w:r w:rsidRPr="00AF5398">
        <w:rPr>
          <w:b/>
          <w:bCs/>
        </w:rPr>
        <w:t>2.Quy</w:t>
      </w:r>
      <w:proofErr w:type="gramEnd"/>
      <w:r w:rsidRPr="00AF5398">
        <w:rPr>
          <w:b/>
          <w:bCs/>
        </w:rPr>
        <w:t xml:space="preserve"> </w:t>
      </w:r>
      <w:proofErr w:type="spellStart"/>
      <w:r w:rsidRPr="00AF5398">
        <w:rPr>
          <w:b/>
          <w:bCs/>
        </w:rPr>
        <w:t>đồng</w:t>
      </w:r>
      <w:proofErr w:type="spellEnd"/>
      <w:r w:rsidRPr="00AF5398">
        <w:rPr>
          <w:b/>
          <w:bCs/>
        </w:rPr>
        <w:t xml:space="preserve"> </w:t>
      </w:r>
      <w:proofErr w:type="spellStart"/>
      <w:r w:rsidRPr="00AF5398">
        <w:rPr>
          <w:b/>
          <w:bCs/>
        </w:rPr>
        <w:t>mẫu</w:t>
      </w:r>
      <w:proofErr w:type="spellEnd"/>
      <w:r w:rsidRPr="00AF5398">
        <w:rPr>
          <w:b/>
          <w:bCs/>
        </w:rPr>
        <w:t xml:space="preserve"> </w:t>
      </w:r>
      <w:proofErr w:type="spellStart"/>
      <w:r w:rsidRPr="00AF5398">
        <w:rPr>
          <w:b/>
          <w:bCs/>
        </w:rPr>
        <w:t>nhiều</w:t>
      </w:r>
      <w:proofErr w:type="spellEnd"/>
      <w:r w:rsidRPr="00AF5398">
        <w:rPr>
          <w:b/>
          <w:bCs/>
        </w:rPr>
        <w:t xml:space="preserve"> </w:t>
      </w:r>
      <w:proofErr w:type="spellStart"/>
      <w:r w:rsidRPr="00AF5398">
        <w:rPr>
          <w:b/>
          <w:bCs/>
        </w:rPr>
        <w:t>phân</w:t>
      </w:r>
      <w:proofErr w:type="spellEnd"/>
      <w:r w:rsidRPr="00AF5398">
        <w:rPr>
          <w:b/>
          <w:bCs/>
        </w:rPr>
        <w:t xml:space="preserve"> </w:t>
      </w:r>
      <w:proofErr w:type="spellStart"/>
      <w:r w:rsidRPr="00AF5398">
        <w:rPr>
          <w:b/>
          <w:bCs/>
        </w:rPr>
        <w:t>số</w:t>
      </w:r>
      <w:proofErr w:type="spellEnd"/>
    </w:p>
    <w:p w:rsidR="00D060A6" w:rsidRPr="00AF5398" w:rsidRDefault="00D060A6" w:rsidP="00AF5398">
      <w:pPr>
        <w:spacing w:line="276" w:lineRule="auto"/>
        <w:jc w:val="both"/>
        <w:rPr>
          <w:bCs/>
        </w:rPr>
      </w:pPr>
      <w:proofErr w:type="spellStart"/>
      <w:r w:rsidRPr="00AF5398">
        <w:rPr>
          <w:b/>
        </w:rPr>
        <w:t>Ví</w:t>
      </w:r>
      <w:proofErr w:type="spellEnd"/>
      <w:r w:rsidRPr="00AF5398">
        <w:rPr>
          <w:b/>
        </w:rPr>
        <w:t xml:space="preserve"> </w:t>
      </w:r>
      <w:proofErr w:type="spellStart"/>
      <w:r w:rsidRPr="00AF5398">
        <w:rPr>
          <w:b/>
        </w:rPr>
        <w:t>dụ</w:t>
      </w:r>
      <w:proofErr w:type="spellEnd"/>
      <w:r w:rsidRPr="00AF5398">
        <w:rPr>
          <w:b/>
        </w:rPr>
        <w:t>:</w:t>
      </w:r>
      <w:r w:rsidRPr="00AF5398">
        <w:rPr>
          <w:bCs/>
        </w:rPr>
        <w:t xml:space="preserve"> </w:t>
      </w:r>
      <w:proofErr w:type="spellStart"/>
      <w:r w:rsidRPr="00AF5398">
        <w:rPr>
          <w:bCs/>
        </w:rPr>
        <w:t>Quy</w:t>
      </w:r>
      <w:proofErr w:type="spellEnd"/>
      <w:r w:rsidRPr="00AF5398">
        <w:rPr>
          <w:bCs/>
        </w:rPr>
        <w:t xml:space="preserve"> </w:t>
      </w:r>
      <w:proofErr w:type="spellStart"/>
      <w:r w:rsidRPr="00AF5398">
        <w:rPr>
          <w:bCs/>
        </w:rPr>
        <w:t>đồng</w:t>
      </w:r>
      <w:proofErr w:type="spellEnd"/>
      <w:r w:rsidRPr="00AF5398">
        <w:rPr>
          <w:bCs/>
        </w:rPr>
        <w:t xml:space="preserve"> </w:t>
      </w:r>
      <w:proofErr w:type="spellStart"/>
      <w:r w:rsidRPr="00AF5398">
        <w:rPr>
          <w:bCs/>
        </w:rPr>
        <w:t>mẫu</w:t>
      </w:r>
      <w:proofErr w:type="spellEnd"/>
      <w:r w:rsidRPr="00AF5398">
        <w:rPr>
          <w:bCs/>
        </w:rPr>
        <w:t xml:space="preserve"> </w:t>
      </w:r>
      <w:proofErr w:type="spellStart"/>
      <w:r w:rsidRPr="00AF5398">
        <w:rPr>
          <w:bCs/>
        </w:rPr>
        <w:t>của</w:t>
      </w:r>
      <w:proofErr w:type="spellEnd"/>
      <w:r w:rsidRPr="00AF5398">
        <w:rPr>
          <w:bCs/>
        </w:rPr>
        <w:t xml:space="preserve"> </w:t>
      </w:r>
      <w:proofErr w:type="spellStart"/>
      <w:r w:rsidRPr="00AF5398">
        <w:rPr>
          <w:bCs/>
        </w:rPr>
        <w:t>các</w:t>
      </w:r>
      <w:proofErr w:type="spellEnd"/>
      <w:r w:rsidRPr="00AF5398">
        <w:rPr>
          <w:bCs/>
        </w:rPr>
        <w:t xml:space="preserve"> </w:t>
      </w:r>
      <w:proofErr w:type="spellStart"/>
      <w:r w:rsidRPr="00AF5398">
        <w:rPr>
          <w:bCs/>
        </w:rPr>
        <w:t>phân</w:t>
      </w:r>
      <w:proofErr w:type="spellEnd"/>
      <w:r w:rsidRPr="00AF5398">
        <w:rPr>
          <w:bCs/>
        </w:rPr>
        <w:t xml:space="preserve"> </w:t>
      </w:r>
      <w:proofErr w:type="spellStart"/>
      <w:r w:rsidRPr="00AF5398">
        <w:rPr>
          <w:bCs/>
        </w:rPr>
        <w:t>số</w:t>
      </w:r>
      <w:proofErr w:type="spellEnd"/>
      <w:r w:rsidRPr="00AF5398">
        <w:rPr>
          <w:bCs/>
        </w:rPr>
        <w:t xml:space="preserve"> </w:t>
      </w:r>
      <w:proofErr w:type="spellStart"/>
      <w:r w:rsidRPr="00AF5398">
        <w:rPr>
          <w:bCs/>
        </w:rPr>
        <w:t>sau</w:t>
      </w:r>
      <w:proofErr w:type="spellEnd"/>
      <w:r w:rsidRPr="00AF5398">
        <w:rPr>
          <w:bCs/>
        </w:rPr>
        <w:t>:</w:t>
      </w:r>
    </w:p>
    <w:p w:rsidR="00D060A6" w:rsidRPr="00AF5398" w:rsidRDefault="00D060A6" w:rsidP="00AF5398">
      <w:pPr>
        <w:spacing w:line="276" w:lineRule="auto"/>
        <w:jc w:val="both"/>
        <w:rPr>
          <w:bCs/>
        </w:rPr>
      </w:pPr>
      <w:r w:rsidRPr="00AF5398">
        <w:rPr>
          <w:bCs/>
        </w:rPr>
        <w:t xml:space="preserve">          </w:t>
      </w:r>
      <w:r w:rsidRPr="00AF5398">
        <w:rPr>
          <w:bCs/>
          <w:noProof/>
          <w:position w:val="-24"/>
        </w:rPr>
        <w:drawing>
          <wp:inline distT="0" distB="0" distL="0" distR="0" wp14:anchorId="5D723D43" wp14:editId="02A52397">
            <wp:extent cx="922655" cy="38989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0A6" w:rsidRPr="00AF5398" w:rsidRDefault="00D060A6" w:rsidP="00AF5398">
      <w:pPr>
        <w:spacing w:line="276" w:lineRule="auto"/>
        <w:jc w:val="both"/>
        <w:rPr>
          <w:bCs/>
        </w:rPr>
      </w:pPr>
      <w:proofErr w:type="spellStart"/>
      <w:r w:rsidRPr="00AF5398">
        <w:rPr>
          <w:bCs/>
        </w:rPr>
        <w:t>Giải</w:t>
      </w:r>
      <w:proofErr w:type="spellEnd"/>
      <w:r w:rsidRPr="00AF5398">
        <w:rPr>
          <w:bCs/>
        </w:rPr>
        <w:t>:</w:t>
      </w:r>
    </w:p>
    <w:p w:rsidR="00D060A6" w:rsidRPr="00AF5398" w:rsidRDefault="00D060A6" w:rsidP="00AF5398">
      <w:pPr>
        <w:spacing w:line="276" w:lineRule="auto"/>
        <w:ind w:right="-108"/>
        <w:jc w:val="both"/>
      </w:pPr>
      <w:r w:rsidRPr="00AF5398">
        <w:rPr>
          <w:bCs/>
        </w:rPr>
        <w:t>MC=</w:t>
      </w:r>
      <w:proofErr w:type="gramStart"/>
      <w:r w:rsidR="000205D7">
        <w:t>BCNN(</w:t>
      </w:r>
      <w:proofErr w:type="gramEnd"/>
      <w:r w:rsidR="000205D7">
        <w:t>2,3,5,</w:t>
      </w:r>
      <w:r w:rsidRPr="00AF5398">
        <w:t>8) =120</w:t>
      </w:r>
    </w:p>
    <w:p w:rsidR="00D060A6" w:rsidRPr="00AF5398" w:rsidRDefault="00D060A6" w:rsidP="00AF5398">
      <w:pPr>
        <w:spacing w:line="276" w:lineRule="auto"/>
        <w:ind w:right="-108"/>
        <w:jc w:val="both"/>
      </w:pPr>
      <w:r w:rsidRPr="00AF5398">
        <w:rPr>
          <w:position w:val="-24"/>
        </w:rPr>
        <w:object w:dxaOrig="1540" w:dyaOrig="620">
          <v:shape id="_x0000_i1029" type="#_x0000_t75" style="width:76.75pt;height:30.85pt" o:ole="">
            <v:imagedata r:id="rId17" o:title=""/>
          </v:shape>
          <o:OLEObject Type="Embed" ProgID="Equation.DSMT4" ShapeID="_x0000_i1029" DrawAspect="Content" ObjectID="_1648232737" r:id="rId18"/>
        </w:object>
      </w:r>
      <w:r w:rsidRPr="00AF5398">
        <w:t xml:space="preserve"> ;    </w:t>
      </w:r>
      <w:r w:rsidRPr="00AF5398">
        <w:rPr>
          <w:position w:val="-24"/>
        </w:rPr>
        <w:object w:dxaOrig="1840" w:dyaOrig="620">
          <v:shape id="_x0000_i1030" type="#_x0000_t75" style="width:91.8pt;height:30.85pt" o:ole="">
            <v:imagedata r:id="rId19" o:title=""/>
          </v:shape>
          <o:OLEObject Type="Embed" ProgID="Equation.DSMT4" ShapeID="_x0000_i1030" DrawAspect="Content" ObjectID="_1648232738" r:id="rId20"/>
        </w:object>
      </w:r>
      <w:r w:rsidRPr="00AF5398">
        <w:t xml:space="preserve">;    </w:t>
      </w:r>
      <w:r w:rsidRPr="00AF5398">
        <w:rPr>
          <w:position w:val="-24"/>
        </w:rPr>
        <w:object w:dxaOrig="1540" w:dyaOrig="620">
          <v:shape id="_x0000_i1031" type="#_x0000_t75" style="width:76.75pt;height:30.85pt" o:ole="">
            <v:imagedata r:id="rId21" o:title=""/>
          </v:shape>
          <o:OLEObject Type="Embed" ProgID="Equation.DSMT4" ShapeID="_x0000_i1031" DrawAspect="Content" ObjectID="_1648232739" r:id="rId22"/>
        </w:object>
      </w:r>
      <w:r w:rsidRPr="00AF5398">
        <w:t xml:space="preserve">;   </w:t>
      </w:r>
      <w:r w:rsidRPr="00AF5398">
        <w:rPr>
          <w:position w:val="-24"/>
        </w:rPr>
        <w:object w:dxaOrig="1820" w:dyaOrig="620">
          <v:shape id="_x0000_i1032" type="#_x0000_t75" style="width:91pt;height:30.85pt" o:ole="">
            <v:imagedata r:id="rId23" o:title=""/>
          </v:shape>
          <o:OLEObject Type="Embed" ProgID="Equation.DSMT4" ShapeID="_x0000_i1032" DrawAspect="Content" ObjectID="_1648232740" r:id="rId24"/>
        </w:object>
      </w:r>
    </w:p>
    <w:p w:rsidR="00D060A6" w:rsidRPr="00AF5398" w:rsidRDefault="00D060A6" w:rsidP="00AF5398">
      <w:pPr>
        <w:spacing w:line="276" w:lineRule="auto"/>
        <w:jc w:val="both"/>
      </w:pPr>
    </w:p>
    <w:p w:rsidR="00043DC5" w:rsidRPr="00AF5398" w:rsidRDefault="00043DC5" w:rsidP="00AF5398">
      <w:pPr>
        <w:spacing w:line="276" w:lineRule="auto"/>
        <w:jc w:val="both"/>
        <w:rPr>
          <w:color w:val="FF0000"/>
        </w:rPr>
      </w:pPr>
      <w:r w:rsidRPr="00AF5398">
        <w:rPr>
          <w:color w:val="FF0000"/>
        </w:rPr>
        <w:t>QUY TẮC:</w:t>
      </w:r>
    </w:p>
    <w:p w:rsidR="00043DC5" w:rsidRPr="00AF5398" w:rsidRDefault="00043DC5" w:rsidP="00AF5398">
      <w:pPr>
        <w:spacing w:line="276" w:lineRule="auto"/>
        <w:jc w:val="both"/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</w:pPr>
      <w:proofErr w:type="spellStart"/>
      <w:r w:rsidRPr="00AF5398">
        <w:rPr>
          <w:iCs/>
          <w:color w:val="FF0000"/>
        </w:rPr>
        <w:t>Muốn</w:t>
      </w:r>
      <w:proofErr w:type="spellEnd"/>
      <w:r w:rsidRPr="00AF5398">
        <w:rPr>
          <w:iCs/>
          <w:color w:val="FF0000"/>
        </w:rPr>
        <w:t xml:space="preserve"> </w:t>
      </w:r>
      <w:proofErr w:type="spellStart"/>
      <w:r w:rsidRPr="00AF5398">
        <w:rPr>
          <w:iCs/>
          <w:color w:val="FF0000"/>
        </w:rPr>
        <w:t>quy</w:t>
      </w:r>
      <w:proofErr w:type="spellEnd"/>
      <w:r w:rsidRPr="00AF5398">
        <w:rPr>
          <w:iCs/>
          <w:color w:val="FF0000"/>
        </w:rPr>
        <w:t xml:space="preserve"> </w:t>
      </w:r>
      <w:proofErr w:type="spellStart"/>
      <w:r w:rsidRPr="00AF5398">
        <w:rPr>
          <w:iCs/>
          <w:color w:val="FF0000"/>
        </w:rPr>
        <w:t>đồng</w:t>
      </w:r>
      <w:proofErr w:type="spellEnd"/>
      <w:r w:rsidRPr="00AF5398">
        <w:rPr>
          <w:iCs/>
          <w:color w:val="FF0000"/>
        </w:rPr>
        <w:t xml:space="preserve"> </w:t>
      </w:r>
      <w:proofErr w:type="spellStart"/>
      <w:r w:rsidRPr="00AF5398">
        <w:rPr>
          <w:iCs/>
          <w:color w:val="FF0000"/>
        </w:rPr>
        <w:t>mẫu</w:t>
      </w:r>
      <w:proofErr w:type="spellEnd"/>
      <w:r w:rsidRPr="00AF5398">
        <w:rPr>
          <w:iCs/>
          <w:color w:val="FF0000"/>
        </w:rPr>
        <w:t xml:space="preserve"> </w:t>
      </w:r>
      <w:proofErr w:type="spellStart"/>
      <w:r w:rsidRPr="00AF5398">
        <w:rPr>
          <w:iCs/>
          <w:color w:val="FF0000"/>
        </w:rPr>
        <w:t>nhiều</w:t>
      </w:r>
      <w:proofErr w:type="spellEnd"/>
      <w:r w:rsidRPr="00AF5398">
        <w:rPr>
          <w:iCs/>
          <w:color w:val="FF0000"/>
        </w:rPr>
        <w:t xml:space="preserve"> </w:t>
      </w:r>
      <w:proofErr w:type="spellStart"/>
      <w:r w:rsidRPr="00AF5398">
        <w:rPr>
          <w:iCs/>
          <w:color w:val="FF0000"/>
        </w:rPr>
        <w:t>phân</w:t>
      </w:r>
      <w:proofErr w:type="spellEnd"/>
      <w:r w:rsidRPr="00AF5398">
        <w:rPr>
          <w:iCs/>
          <w:color w:val="FF0000"/>
        </w:rPr>
        <w:t xml:space="preserve"> </w:t>
      </w:r>
      <w:proofErr w:type="spellStart"/>
      <w:r w:rsidRPr="00AF5398">
        <w:rPr>
          <w:iCs/>
          <w:color w:val="FF0000"/>
        </w:rPr>
        <w:t>sô</w:t>
      </w:r>
      <w:proofErr w:type="spellEnd"/>
      <w:r w:rsidRPr="00AF5398">
        <w:rPr>
          <w:iCs/>
          <w:color w:val="FF0000"/>
        </w:rPr>
        <w:t xml:space="preserve">́ </w:t>
      </w:r>
      <w:proofErr w:type="spellStart"/>
      <w:r w:rsidRPr="00AF5398">
        <w:rPr>
          <w:iCs/>
          <w:color w:val="FF0000"/>
        </w:rPr>
        <w:t>với</w:t>
      </w:r>
      <w:proofErr w:type="spellEnd"/>
      <w:r w:rsidRPr="00AF5398">
        <w:rPr>
          <w:iCs/>
          <w:color w:val="FF0000"/>
        </w:rPr>
        <w:t xml:space="preserve"> </w:t>
      </w:r>
      <w:proofErr w:type="spellStart"/>
      <w:r w:rsidRPr="00AF5398">
        <w:rPr>
          <w:iCs/>
          <w:color w:val="FF0000"/>
        </w:rPr>
        <w:t>mẫu</w:t>
      </w:r>
      <w:proofErr w:type="spellEnd"/>
      <w:r w:rsidRPr="00AF5398">
        <w:rPr>
          <w:iCs/>
          <w:color w:val="FF0000"/>
        </w:rPr>
        <w:t xml:space="preserve"> </w:t>
      </w:r>
      <w:proofErr w:type="spellStart"/>
      <w:r w:rsidRPr="00AF5398">
        <w:rPr>
          <w:iCs/>
          <w:color w:val="FF0000"/>
        </w:rPr>
        <w:t>dương</w:t>
      </w:r>
      <w:proofErr w:type="spellEnd"/>
      <w:r w:rsidRPr="00AF5398">
        <w:rPr>
          <w:iCs/>
          <w:color w:val="FF0000"/>
        </w:rPr>
        <w:t xml:space="preserve"> ta </w:t>
      </w:r>
      <w:proofErr w:type="spellStart"/>
      <w:r w:rsidRPr="00AF5398">
        <w:rPr>
          <w:iCs/>
          <w:color w:val="FF0000"/>
        </w:rPr>
        <w:t>làm</w:t>
      </w:r>
      <w:proofErr w:type="spellEnd"/>
      <w:r w:rsidRPr="00AF5398">
        <w:rPr>
          <w:iCs/>
          <w:color w:val="FF0000"/>
        </w:rPr>
        <w:t xml:space="preserve"> </w:t>
      </w:r>
      <w:proofErr w:type="spellStart"/>
      <w:proofErr w:type="gramStart"/>
      <w:r w:rsidRPr="00AF5398">
        <w:rPr>
          <w:iCs/>
          <w:color w:val="FF0000"/>
        </w:rPr>
        <w:t>như</w:t>
      </w:r>
      <w:proofErr w:type="spellEnd"/>
      <w:r w:rsidRPr="00AF5398">
        <w:rPr>
          <w:iCs/>
          <w:color w:val="FF0000"/>
        </w:rPr>
        <w:t xml:space="preserve"> </w:t>
      </w:r>
      <w:proofErr w:type="spellStart"/>
      <w:r w:rsidRPr="00AF5398">
        <w:rPr>
          <w:iCs/>
          <w:color w:val="FF0000"/>
        </w:rPr>
        <w:t>sau</w:t>
      </w:r>
      <w:proofErr w:type="spellEnd"/>
      <w:r w:rsidRPr="00AF5398">
        <w:rPr>
          <w:iCs/>
          <w:color w:val="FF0000"/>
        </w:rPr>
        <w:t xml:space="preserve"> :</w:t>
      </w:r>
      <w:proofErr w:type="gramEnd"/>
      <w:r w:rsidRPr="00AF5398">
        <w:rPr>
          <w:iCs/>
          <w:color w:val="FF0000"/>
        </w:rPr>
        <w:br/>
      </w:r>
      <w:proofErr w:type="spellStart"/>
      <w:r w:rsidRPr="00AF5398">
        <w:rPr>
          <w:bCs/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>Bước</w:t>
      </w:r>
      <w:proofErr w:type="spellEnd"/>
      <w:r w:rsidRPr="00AF5398">
        <w:rPr>
          <w:bCs/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1 : </w:t>
      </w:r>
      <w:proofErr w:type="spellStart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>Tìm</w:t>
      </w:r>
      <w:proofErr w:type="spellEnd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>bội</w:t>
      </w:r>
      <w:proofErr w:type="spellEnd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>chung</w:t>
      </w:r>
      <w:proofErr w:type="spellEnd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>của</w:t>
      </w:r>
      <w:proofErr w:type="spellEnd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>các</w:t>
      </w:r>
      <w:proofErr w:type="spellEnd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>mẫu</w:t>
      </w:r>
      <w:proofErr w:type="spellEnd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(</w:t>
      </w:r>
      <w:proofErr w:type="spellStart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>thường</w:t>
      </w:r>
      <w:proofErr w:type="spellEnd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là BCNN) </w:t>
      </w:r>
      <w:proofErr w:type="spellStart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>đê</w:t>
      </w:r>
      <w:proofErr w:type="spellEnd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̉ </w:t>
      </w:r>
      <w:proofErr w:type="spellStart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>làm</w:t>
      </w:r>
      <w:proofErr w:type="spellEnd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>mẫu</w:t>
      </w:r>
      <w:proofErr w:type="spellEnd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>chung</w:t>
      </w:r>
      <w:proofErr w:type="spellEnd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. </w:t>
      </w:r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br/>
      </w:r>
      <w:proofErr w:type="spellStart"/>
      <w:r w:rsidRPr="00AF5398">
        <w:rPr>
          <w:bCs/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>Bước</w:t>
      </w:r>
      <w:proofErr w:type="spellEnd"/>
      <w:r w:rsidRPr="00AF5398">
        <w:rPr>
          <w:bCs/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gramStart"/>
      <w:r w:rsidRPr="00AF5398">
        <w:rPr>
          <w:bCs/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>2 :</w:t>
      </w:r>
      <w:proofErr w:type="gramEnd"/>
      <w:r w:rsidRPr="00AF5398">
        <w:rPr>
          <w:bCs/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>Tìm</w:t>
      </w:r>
      <w:proofErr w:type="spellEnd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>thừa</w:t>
      </w:r>
      <w:proofErr w:type="spellEnd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>sô</w:t>
      </w:r>
      <w:proofErr w:type="spellEnd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́ </w:t>
      </w:r>
      <w:proofErr w:type="spellStart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>phu</w:t>
      </w:r>
      <w:proofErr w:type="spellEnd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̣ </w:t>
      </w:r>
      <w:proofErr w:type="spellStart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>của</w:t>
      </w:r>
      <w:proofErr w:type="spellEnd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>mỗi</w:t>
      </w:r>
      <w:proofErr w:type="spellEnd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>mẫu</w:t>
      </w:r>
      <w:proofErr w:type="spellEnd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(</w:t>
      </w:r>
      <w:proofErr w:type="spellStart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>bằng</w:t>
      </w:r>
      <w:proofErr w:type="spellEnd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>cách</w:t>
      </w:r>
      <w:proofErr w:type="spellEnd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chia </w:t>
      </w:r>
      <w:proofErr w:type="spellStart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>mẫu</w:t>
      </w:r>
      <w:proofErr w:type="spellEnd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>chung</w:t>
      </w:r>
      <w:proofErr w:type="spellEnd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>cho</w:t>
      </w:r>
      <w:proofErr w:type="spellEnd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>từng</w:t>
      </w:r>
      <w:proofErr w:type="spellEnd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>mẫu</w:t>
      </w:r>
      <w:proofErr w:type="spellEnd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). </w:t>
      </w:r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br/>
      </w:r>
      <w:proofErr w:type="spellStart"/>
      <w:r w:rsidRPr="00AF5398">
        <w:rPr>
          <w:bCs/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>Bước</w:t>
      </w:r>
      <w:proofErr w:type="spellEnd"/>
      <w:r w:rsidRPr="00AF5398">
        <w:rPr>
          <w:bCs/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gramStart"/>
      <w:r w:rsidRPr="00AF5398">
        <w:rPr>
          <w:bCs/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>3 :</w:t>
      </w:r>
      <w:proofErr w:type="gramEnd"/>
      <w:r w:rsidRPr="00AF5398">
        <w:rPr>
          <w:bCs/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>Nhân</w:t>
      </w:r>
      <w:proofErr w:type="spellEnd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>tư</w:t>
      </w:r>
      <w:proofErr w:type="spellEnd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̉ </w:t>
      </w:r>
      <w:proofErr w:type="spellStart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>va</w:t>
      </w:r>
      <w:proofErr w:type="spellEnd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̀ </w:t>
      </w:r>
      <w:proofErr w:type="spellStart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>mẫu</w:t>
      </w:r>
      <w:proofErr w:type="spellEnd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>của</w:t>
      </w:r>
      <w:proofErr w:type="spellEnd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>mỗi</w:t>
      </w:r>
      <w:proofErr w:type="spellEnd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>phân</w:t>
      </w:r>
      <w:proofErr w:type="spellEnd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>sô</w:t>
      </w:r>
      <w:proofErr w:type="spellEnd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́ </w:t>
      </w:r>
      <w:proofErr w:type="spellStart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>với</w:t>
      </w:r>
      <w:proofErr w:type="spellEnd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>thừa</w:t>
      </w:r>
      <w:proofErr w:type="spellEnd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>sô</w:t>
      </w:r>
      <w:proofErr w:type="spellEnd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́ </w:t>
      </w:r>
      <w:proofErr w:type="spellStart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>phu</w:t>
      </w:r>
      <w:proofErr w:type="spellEnd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̣ </w:t>
      </w:r>
      <w:proofErr w:type="spellStart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>tương</w:t>
      </w:r>
      <w:proofErr w:type="spellEnd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>ứng</w:t>
      </w:r>
      <w:proofErr w:type="spellEnd"/>
      <w:r w:rsidRPr="00AF5398">
        <w:rPr>
          <w:iCs/>
          <w:color w:val="FF0000"/>
          <w:kern w:val="24"/>
          <w14:shadow w14:blurRad="38100" w14:dist="38100" w14:dir="2700000" w14:sx="100000" w14:sy="100000" w14:kx="0" w14:ky="0" w14:algn="tl">
            <w14:srgbClr w14:val="C0C0C0"/>
          </w14:shadow>
        </w:rPr>
        <w:t>.</w:t>
      </w:r>
    </w:p>
    <w:p w:rsidR="005A3D85" w:rsidRPr="00AF5398" w:rsidRDefault="00043DC5" w:rsidP="00AF5398">
      <w:pPr>
        <w:spacing w:line="276" w:lineRule="auto"/>
        <w:jc w:val="both"/>
      </w:pPr>
      <w:r w:rsidRPr="00AF5398">
        <w:rPr>
          <w:b/>
          <w:iCs/>
          <w:kern w:val="24"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  <w:t>?3 a)</w:t>
      </w:r>
      <w:r w:rsidRPr="00AF5398">
        <w:rPr>
          <w:iCs/>
          <w:kern w:val="24"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r w:rsidRPr="00AF5398">
        <w:rPr>
          <w:iCs/>
          <w:kern w:val="24"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  <w:t>Điền</w:t>
      </w:r>
      <w:proofErr w:type="spellEnd"/>
      <w:r w:rsidRPr="00AF5398">
        <w:rPr>
          <w:iCs/>
          <w:kern w:val="24"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r w:rsidRPr="00AF5398">
        <w:rPr>
          <w:iCs/>
          <w:kern w:val="24"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  <w:t>vào</w:t>
      </w:r>
      <w:proofErr w:type="spellEnd"/>
      <w:r w:rsidRPr="00AF5398">
        <w:rPr>
          <w:iCs/>
          <w:kern w:val="24"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r w:rsidRPr="00AF5398">
        <w:rPr>
          <w:iCs/>
          <w:kern w:val="24"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  <w:t>chỗ</w:t>
      </w:r>
      <w:proofErr w:type="spellEnd"/>
      <w:r w:rsidRPr="00AF5398">
        <w:rPr>
          <w:iCs/>
          <w:kern w:val="24"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r w:rsidRPr="00AF5398">
        <w:rPr>
          <w:iCs/>
          <w:kern w:val="24"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  <w:t>trống</w:t>
      </w:r>
      <w:proofErr w:type="spellEnd"/>
      <w:r w:rsidRPr="00AF5398">
        <w:rPr>
          <w:iCs/>
          <w:kern w:val="24"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r w:rsidRPr="00AF5398">
        <w:rPr>
          <w:iCs/>
          <w:kern w:val="24"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  <w:t>để</w:t>
      </w:r>
      <w:proofErr w:type="spellEnd"/>
      <w:r w:rsidRPr="00AF5398">
        <w:rPr>
          <w:iCs/>
          <w:kern w:val="24"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r w:rsidRPr="00AF5398">
        <w:rPr>
          <w:iCs/>
          <w:kern w:val="24"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  <w:t>quy</w:t>
      </w:r>
      <w:proofErr w:type="spellEnd"/>
      <w:r w:rsidRPr="00AF5398">
        <w:rPr>
          <w:iCs/>
          <w:kern w:val="24"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r w:rsidRPr="00AF5398">
        <w:rPr>
          <w:iCs/>
          <w:kern w:val="24"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  <w:t>đồng</w:t>
      </w:r>
      <w:proofErr w:type="spellEnd"/>
      <w:r w:rsidRPr="00AF5398">
        <w:rPr>
          <w:iCs/>
          <w:kern w:val="24"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r w:rsidRPr="00AF5398">
        <w:rPr>
          <w:iCs/>
          <w:kern w:val="24"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  <w:t>mẫu</w:t>
      </w:r>
      <w:proofErr w:type="spellEnd"/>
      <w:r w:rsidRPr="00AF5398">
        <w:rPr>
          <w:iCs/>
          <w:kern w:val="24"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r w:rsidRPr="00AF5398">
        <w:rPr>
          <w:iCs/>
          <w:kern w:val="24"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  <w:t>các</w:t>
      </w:r>
      <w:proofErr w:type="spellEnd"/>
      <w:r w:rsidRPr="00AF5398">
        <w:rPr>
          <w:iCs/>
          <w:kern w:val="24"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r w:rsidRPr="00AF5398">
        <w:rPr>
          <w:iCs/>
          <w:kern w:val="24"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  <w:t>phân</w:t>
      </w:r>
      <w:proofErr w:type="spellEnd"/>
      <w:r w:rsidRPr="00AF5398">
        <w:rPr>
          <w:iCs/>
          <w:kern w:val="24"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r w:rsidRPr="00AF5398">
        <w:rPr>
          <w:iCs/>
          <w:kern w:val="24"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  <w:t>số</w:t>
      </w:r>
      <w:proofErr w:type="spellEnd"/>
      <w:r w:rsidRPr="00AF5398">
        <w:rPr>
          <w:iCs/>
          <w:kern w:val="24"/>
          <w14:shadow w14:blurRad="38100" w14:dist="38100" w14:dir="2700000" w14:sx="100000" w14:sy="100000" w14:kx="0" w14:ky="0" w14:algn="tl">
            <w14:srgbClr w14:val="C0C0C0"/>
          </w14:shadow>
        </w:rPr>
        <w:t>:</w:t>
      </w:r>
      <w:r w:rsidRPr="00AF5398">
        <w:t xml:space="preserve"> </w:t>
      </w:r>
      <w:r w:rsidRPr="00AF5398">
        <w:rPr>
          <w:position w:val="-24"/>
        </w:rPr>
        <w:object w:dxaOrig="320" w:dyaOrig="620">
          <v:shape id="_x0000_i1033" type="#_x0000_t75" style="width:15.8pt;height:30.85pt" o:ole="">
            <v:imagedata r:id="rId25" o:title=""/>
          </v:shape>
          <o:OLEObject Type="Embed" ProgID="Equation.DSMT4" ShapeID="_x0000_i1033" DrawAspect="Content" ObjectID="_1648232741" r:id="rId26"/>
        </w:object>
      </w:r>
      <w:r w:rsidRPr="00AF5398">
        <w:t xml:space="preserve"> </w:t>
      </w:r>
      <w:proofErr w:type="spellStart"/>
      <w:r w:rsidRPr="00AF5398">
        <w:t>và</w:t>
      </w:r>
      <w:proofErr w:type="spellEnd"/>
      <w:r w:rsidRPr="00AF5398">
        <w:t xml:space="preserve"> </w:t>
      </w:r>
      <w:r w:rsidRPr="00AF5398">
        <w:rPr>
          <w:position w:val="-24"/>
        </w:rPr>
        <w:object w:dxaOrig="340" w:dyaOrig="620">
          <v:shape id="_x0000_i1034" type="#_x0000_t75" style="width:16.6pt;height:30.85pt" o:ole="">
            <v:imagedata r:id="rId27" o:title=""/>
          </v:shape>
          <o:OLEObject Type="Embed" ProgID="Equation.DSMT4" ShapeID="_x0000_i1034" DrawAspect="Content" ObjectID="_1648232742" r:id="rId28"/>
        </w:object>
      </w:r>
    </w:p>
    <w:p w:rsidR="00043DC5" w:rsidRPr="00AF5398" w:rsidRDefault="00043DC5" w:rsidP="00AF5398">
      <w:pPr>
        <w:spacing w:line="276" w:lineRule="auto"/>
        <w:jc w:val="both"/>
      </w:pPr>
      <w:proofErr w:type="spellStart"/>
      <w:r w:rsidRPr="00AF5398">
        <w:rPr>
          <w:iCs/>
        </w:rPr>
        <w:t>Tìm</w:t>
      </w:r>
      <w:proofErr w:type="spellEnd"/>
      <w:r w:rsidRPr="00AF5398">
        <w:t xml:space="preserve"> </w:t>
      </w:r>
      <w:proofErr w:type="gramStart"/>
      <w:r w:rsidRPr="00AF5398">
        <w:t>BCNN(</w:t>
      </w:r>
      <w:proofErr w:type="gramEnd"/>
      <w:r w:rsidRPr="00AF5398">
        <w:t xml:space="preserve">12, 30) </w:t>
      </w:r>
      <w:r w:rsidRPr="00AF5398">
        <w:rPr>
          <w:iCs/>
        </w:rPr>
        <w:t>:</w:t>
      </w:r>
      <w:r w:rsidRPr="00AF5398">
        <w:t xml:space="preserve">   12 = 2</w:t>
      </w:r>
      <w:r w:rsidRPr="00AF5398">
        <w:rPr>
          <w:vertAlign w:val="superscript"/>
        </w:rPr>
        <w:t>2</w:t>
      </w:r>
      <w:r w:rsidRPr="00AF5398">
        <w:t xml:space="preserve"> .3 </w:t>
      </w:r>
    </w:p>
    <w:p w:rsidR="00043DC5" w:rsidRPr="00AF5398" w:rsidRDefault="00043DC5" w:rsidP="00AF5398">
      <w:pPr>
        <w:spacing w:line="276" w:lineRule="auto"/>
        <w:jc w:val="both"/>
      </w:pPr>
      <w:r w:rsidRPr="00AF5398">
        <w:t xml:space="preserve">                                       30 =2.3.5 </w:t>
      </w:r>
    </w:p>
    <w:p w:rsidR="00043DC5" w:rsidRPr="00AF5398" w:rsidRDefault="00043DC5" w:rsidP="00AF5398">
      <w:pPr>
        <w:spacing w:line="276" w:lineRule="auto"/>
        <w:jc w:val="both"/>
      </w:pPr>
      <w:r w:rsidRPr="00AF5398">
        <w:t xml:space="preserve">                  BCNN (12, 30) =60</w:t>
      </w:r>
    </w:p>
    <w:p w:rsidR="00043DC5" w:rsidRPr="00AF5398" w:rsidRDefault="00043DC5" w:rsidP="00AF5398">
      <w:pPr>
        <w:spacing w:line="276" w:lineRule="auto"/>
        <w:jc w:val="both"/>
      </w:pPr>
      <w:proofErr w:type="spellStart"/>
      <w:r w:rsidRPr="00AF5398">
        <w:rPr>
          <w:iCs/>
        </w:rPr>
        <w:t>Tìm</w:t>
      </w:r>
      <w:proofErr w:type="spellEnd"/>
      <w:r w:rsidRPr="00AF5398">
        <w:rPr>
          <w:iCs/>
        </w:rPr>
        <w:t xml:space="preserve"> </w:t>
      </w:r>
      <w:proofErr w:type="spellStart"/>
      <w:r w:rsidRPr="00AF5398">
        <w:rPr>
          <w:iCs/>
        </w:rPr>
        <w:t>thừa</w:t>
      </w:r>
      <w:proofErr w:type="spellEnd"/>
      <w:r w:rsidRPr="00AF5398">
        <w:rPr>
          <w:iCs/>
        </w:rPr>
        <w:t xml:space="preserve"> </w:t>
      </w:r>
      <w:proofErr w:type="spellStart"/>
      <w:r w:rsidRPr="00AF5398">
        <w:rPr>
          <w:iCs/>
        </w:rPr>
        <w:t>sô</w:t>
      </w:r>
      <w:proofErr w:type="spellEnd"/>
      <w:r w:rsidRPr="00AF5398">
        <w:rPr>
          <w:iCs/>
        </w:rPr>
        <w:t xml:space="preserve">́ </w:t>
      </w:r>
      <w:proofErr w:type="spellStart"/>
      <w:r w:rsidRPr="00AF5398">
        <w:rPr>
          <w:iCs/>
        </w:rPr>
        <w:t>phu</w:t>
      </w:r>
      <w:proofErr w:type="spellEnd"/>
      <w:proofErr w:type="gramStart"/>
      <w:r w:rsidRPr="00AF5398">
        <w:rPr>
          <w:iCs/>
        </w:rPr>
        <w:t>̣ :</w:t>
      </w:r>
      <w:proofErr w:type="gramEnd"/>
      <w:r w:rsidRPr="00AF5398">
        <w:t xml:space="preserve"> </w:t>
      </w:r>
      <w:r w:rsidRPr="00AF5398">
        <w:rPr>
          <w:bCs/>
        </w:rPr>
        <w:t xml:space="preserve">   60</w:t>
      </w:r>
      <w:r w:rsidRPr="00AF5398">
        <w:t>: 12 =5     ;  60 : 30 = 2</w:t>
      </w:r>
    </w:p>
    <w:p w:rsidR="00043DC5" w:rsidRPr="00AF5398" w:rsidRDefault="00043DC5" w:rsidP="00AF5398">
      <w:pPr>
        <w:spacing w:line="276" w:lineRule="auto"/>
        <w:jc w:val="both"/>
      </w:pPr>
      <w:proofErr w:type="spellStart"/>
      <w:r w:rsidRPr="00AF5398">
        <w:rPr>
          <w:iCs/>
        </w:rPr>
        <w:lastRenderedPageBreak/>
        <w:t>Nhân</w:t>
      </w:r>
      <w:proofErr w:type="spellEnd"/>
      <w:r w:rsidRPr="00AF5398">
        <w:rPr>
          <w:iCs/>
        </w:rPr>
        <w:t xml:space="preserve"> </w:t>
      </w:r>
      <w:proofErr w:type="spellStart"/>
      <w:r w:rsidRPr="00AF5398">
        <w:rPr>
          <w:iCs/>
        </w:rPr>
        <w:t>tư</w:t>
      </w:r>
      <w:proofErr w:type="spellEnd"/>
      <w:r w:rsidRPr="00AF5398">
        <w:rPr>
          <w:iCs/>
        </w:rPr>
        <w:t xml:space="preserve">̉ </w:t>
      </w:r>
      <w:proofErr w:type="spellStart"/>
      <w:r w:rsidRPr="00AF5398">
        <w:rPr>
          <w:iCs/>
        </w:rPr>
        <w:t>va</w:t>
      </w:r>
      <w:proofErr w:type="spellEnd"/>
      <w:r w:rsidRPr="00AF5398">
        <w:rPr>
          <w:iCs/>
        </w:rPr>
        <w:t xml:space="preserve">̀ </w:t>
      </w:r>
      <w:proofErr w:type="spellStart"/>
      <w:r w:rsidRPr="00AF5398">
        <w:rPr>
          <w:iCs/>
        </w:rPr>
        <w:t>mẫu</w:t>
      </w:r>
      <w:proofErr w:type="spellEnd"/>
      <w:r w:rsidRPr="00AF5398">
        <w:rPr>
          <w:iCs/>
        </w:rPr>
        <w:t xml:space="preserve"> </w:t>
      </w:r>
      <w:proofErr w:type="spellStart"/>
      <w:r w:rsidRPr="00AF5398">
        <w:rPr>
          <w:iCs/>
        </w:rPr>
        <w:t>của</w:t>
      </w:r>
      <w:proofErr w:type="spellEnd"/>
      <w:r w:rsidRPr="00AF5398">
        <w:rPr>
          <w:iCs/>
        </w:rPr>
        <w:t xml:space="preserve"> </w:t>
      </w:r>
      <w:proofErr w:type="spellStart"/>
      <w:r w:rsidRPr="00AF5398">
        <w:rPr>
          <w:iCs/>
        </w:rPr>
        <w:t>mỗi</w:t>
      </w:r>
      <w:proofErr w:type="spellEnd"/>
      <w:r w:rsidRPr="00AF5398">
        <w:rPr>
          <w:iCs/>
        </w:rPr>
        <w:t xml:space="preserve"> </w:t>
      </w:r>
      <w:proofErr w:type="spellStart"/>
      <w:r w:rsidRPr="00AF5398">
        <w:rPr>
          <w:iCs/>
        </w:rPr>
        <w:t>phân</w:t>
      </w:r>
      <w:proofErr w:type="spellEnd"/>
      <w:r w:rsidRPr="00AF5398">
        <w:rPr>
          <w:iCs/>
        </w:rPr>
        <w:t xml:space="preserve"> </w:t>
      </w:r>
      <w:proofErr w:type="spellStart"/>
      <w:r w:rsidRPr="00AF5398">
        <w:rPr>
          <w:iCs/>
        </w:rPr>
        <w:t>sô</w:t>
      </w:r>
      <w:proofErr w:type="spellEnd"/>
      <w:r w:rsidRPr="00AF5398">
        <w:rPr>
          <w:iCs/>
        </w:rPr>
        <w:t xml:space="preserve">́ </w:t>
      </w:r>
      <w:proofErr w:type="spellStart"/>
      <w:r w:rsidRPr="00AF5398">
        <w:rPr>
          <w:iCs/>
        </w:rPr>
        <w:t>với</w:t>
      </w:r>
      <w:proofErr w:type="spellEnd"/>
      <w:r w:rsidRPr="00AF5398">
        <w:rPr>
          <w:iCs/>
        </w:rPr>
        <w:t xml:space="preserve"> </w:t>
      </w:r>
      <w:proofErr w:type="spellStart"/>
      <w:r w:rsidRPr="00AF5398">
        <w:rPr>
          <w:iCs/>
        </w:rPr>
        <w:t>thừa</w:t>
      </w:r>
      <w:proofErr w:type="spellEnd"/>
      <w:r w:rsidRPr="00AF5398">
        <w:rPr>
          <w:iCs/>
        </w:rPr>
        <w:t xml:space="preserve"> </w:t>
      </w:r>
      <w:proofErr w:type="spellStart"/>
      <w:r w:rsidRPr="00AF5398">
        <w:rPr>
          <w:iCs/>
        </w:rPr>
        <w:t>sô</w:t>
      </w:r>
      <w:proofErr w:type="spellEnd"/>
      <w:r w:rsidRPr="00AF5398">
        <w:rPr>
          <w:iCs/>
        </w:rPr>
        <w:t xml:space="preserve">́ </w:t>
      </w:r>
      <w:proofErr w:type="spellStart"/>
      <w:r w:rsidRPr="00AF5398">
        <w:rPr>
          <w:iCs/>
        </w:rPr>
        <w:t>phu</w:t>
      </w:r>
      <w:proofErr w:type="spellEnd"/>
      <w:r w:rsidRPr="00AF5398">
        <w:rPr>
          <w:iCs/>
        </w:rPr>
        <w:t xml:space="preserve">̣ </w:t>
      </w:r>
      <w:proofErr w:type="spellStart"/>
      <w:r w:rsidRPr="00AF5398">
        <w:rPr>
          <w:iCs/>
        </w:rPr>
        <w:t>tương</w:t>
      </w:r>
      <w:proofErr w:type="spellEnd"/>
      <w:r w:rsidRPr="00AF5398">
        <w:rPr>
          <w:iCs/>
        </w:rPr>
        <w:t xml:space="preserve"> </w:t>
      </w:r>
      <w:proofErr w:type="spellStart"/>
      <w:r w:rsidRPr="00AF5398">
        <w:rPr>
          <w:iCs/>
        </w:rPr>
        <w:t>ứ</w:t>
      </w:r>
      <w:proofErr w:type="gramStart"/>
      <w:r w:rsidRPr="00AF5398">
        <w:rPr>
          <w:iCs/>
        </w:rPr>
        <w:t>ng</w:t>
      </w:r>
      <w:proofErr w:type="spellEnd"/>
      <w:r w:rsidRPr="00AF5398">
        <w:rPr>
          <w:iCs/>
        </w:rPr>
        <w:t xml:space="preserve"> :</w:t>
      </w:r>
      <w:proofErr w:type="gramEnd"/>
    </w:p>
    <w:p w:rsidR="005A3D85" w:rsidRPr="00AF5398" w:rsidRDefault="005A3D85" w:rsidP="00AF5398">
      <w:pPr>
        <w:spacing w:line="276" w:lineRule="auto"/>
        <w:jc w:val="both"/>
      </w:pPr>
      <w:r w:rsidRPr="00AF5398">
        <w:rPr>
          <w:position w:val="-24"/>
        </w:rPr>
        <w:object w:dxaOrig="1500" w:dyaOrig="620">
          <v:shape id="_x0000_i1035" type="#_x0000_t75" style="width:75.15pt;height:30.85pt" o:ole="">
            <v:imagedata r:id="rId29" o:title=""/>
          </v:shape>
          <o:OLEObject Type="Embed" ProgID="Equation.DSMT4" ShapeID="_x0000_i1035" DrawAspect="Content" ObjectID="_1648232743" r:id="rId30"/>
        </w:object>
      </w:r>
      <w:r w:rsidRPr="00AF5398">
        <w:t xml:space="preserve">  ;  </w:t>
      </w:r>
      <w:r w:rsidRPr="00AF5398">
        <w:rPr>
          <w:position w:val="-24"/>
        </w:rPr>
        <w:object w:dxaOrig="1540" w:dyaOrig="620">
          <v:shape id="_x0000_i1036" type="#_x0000_t75" style="width:76.75pt;height:30.85pt" o:ole="">
            <v:imagedata r:id="rId31" o:title=""/>
          </v:shape>
          <o:OLEObject Type="Embed" ProgID="Equation.DSMT4" ShapeID="_x0000_i1036" DrawAspect="Content" ObjectID="_1648232744" r:id="rId32"/>
        </w:object>
      </w:r>
      <w:r w:rsidRPr="00AF5398">
        <w:t xml:space="preserve"> </w:t>
      </w:r>
    </w:p>
    <w:p w:rsidR="00AF5398" w:rsidRDefault="00AF5398" w:rsidP="00AF5398">
      <w:pPr>
        <w:spacing w:line="276" w:lineRule="auto"/>
        <w:jc w:val="both"/>
      </w:pPr>
    </w:p>
    <w:p w:rsidR="006F15DD" w:rsidRPr="00AF5398" w:rsidRDefault="005A3D85" w:rsidP="00AF5398">
      <w:pPr>
        <w:spacing w:line="276" w:lineRule="auto"/>
        <w:jc w:val="both"/>
        <w:rPr>
          <w:bCs/>
          <w:position w:val="-24"/>
        </w:rPr>
      </w:pPr>
      <w:r w:rsidRPr="00AF5398">
        <w:t xml:space="preserve">b) </w:t>
      </w:r>
      <w:proofErr w:type="spellStart"/>
      <w:r w:rsidRPr="00AF5398">
        <w:t>Quy</w:t>
      </w:r>
      <w:proofErr w:type="spellEnd"/>
      <w:r w:rsidRPr="00AF5398">
        <w:t xml:space="preserve"> </w:t>
      </w:r>
      <w:proofErr w:type="spellStart"/>
      <w:r w:rsidRPr="00AF5398">
        <w:t>đồng</w:t>
      </w:r>
      <w:proofErr w:type="spellEnd"/>
      <w:r w:rsidRPr="00AF5398">
        <w:t xml:space="preserve"> </w:t>
      </w:r>
      <w:proofErr w:type="spellStart"/>
      <w:r w:rsidRPr="00AF5398">
        <w:t>mẫu</w:t>
      </w:r>
      <w:proofErr w:type="spellEnd"/>
      <w:r w:rsidRPr="00AF5398">
        <w:t xml:space="preserve"> </w:t>
      </w:r>
      <w:proofErr w:type="spellStart"/>
      <w:r w:rsidRPr="00AF5398">
        <w:t>các</w:t>
      </w:r>
      <w:proofErr w:type="spellEnd"/>
      <w:r w:rsidRPr="00AF5398">
        <w:t xml:space="preserve"> </w:t>
      </w:r>
      <w:proofErr w:type="spellStart"/>
      <w:r w:rsidRPr="00AF5398">
        <w:t>phân</w:t>
      </w:r>
      <w:proofErr w:type="spellEnd"/>
      <w:r w:rsidRPr="00AF5398">
        <w:t xml:space="preserve"> </w:t>
      </w:r>
      <w:proofErr w:type="spellStart"/>
      <w:r w:rsidRPr="00AF5398">
        <w:t>số</w:t>
      </w:r>
      <w:proofErr w:type="spellEnd"/>
      <w:r w:rsidRPr="00AF5398">
        <w:t xml:space="preserve"> </w:t>
      </w:r>
      <w:proofErr w:type="spellStart"/>
      <w:r w:rsidRPr="00AF5398">
        <w:t>sau</w:t>
      </w:r>
      <w:proofErr w:type="spellEnd"/>
      <w:r w:rsidRPr="00AF5398">
        <w:t xml:space="preserve">: </w:t>
      </w:r>
      <w:r w:rsidR="006F15DD" w:rsidRPr="00AF5398">
        <w:rPr>
          <w:bCs/>
          <w:position w:val="-24"/>
        </w:rPr>
        <w:object w:dxaOrig="1380" w:dyaOrig="620">
          <v:shape id="_x0000_i1037" type="#_x0000_t75" style="width:68.85pt;height:30.85pt" o:ole="">
            <v:imagedata r:id="rId33" o:title=""/>
          </v:shape>
          <o:OLEObject Type="Embed" ProgID="Equation.DSMT4" ShapeID="_x0000_i1037" DrawAspect="Content" ObjectID="_1648232745" r:id="rId34"/>
        </w:object>
      </w:r>
    </w:p>
    <w:p w:rsidR="00043DC5" w:rsidRPr="00AF5398" w:rsidRDefault="006F15DD" w:rsidP="00AF5398">
      <w:pPr>
        <w:spacing w:line="276" w:lineRule="auto"/>
        <w:jc w:val="both"/>
        <w:rPr>
          <w:bCs/>
          <w:position w:val="-24"/>
        </w:rPr>
      </w:pPr>
      <w:r w:rsidRPr="00AF5398">
        <w:t xml:space="preserve">3b) Ta </w:t>
      </w:r>
      <w:proofErr w:type="spellStart"/>
      <w:proofErr w:type="gramStart"/>
      <w:r w:rsidRPr="00AF5398">
        <w:t>đổi</w:t>
      </w:r>
      <w:proofErr w:type="spellEnd"/>
      <w:r w:rsidRPr="00AF5398">
        <w:t xml:space="preserve"> :</w:t>
      </w:r>
      <w:proofErr w:type="gramEnd"/>
      <w:r w:rsidRPr="00AF5398">
        <w:t xml:space="preserve"> </w:t>
      </w:r>
      <w:r w:rsidR="005A3D85" w:rsidRPr="00AF5398">
        <w:rPr>
          <w:bCs/>
          <w:position w:val="-24"/>
        </w:rPr>
        <w:object w:dxaOrig="999" w:dyaOrig="620">
          <v:shape id="_x0000_i1038" type="#_x0000_t75" style="width:49.85pt;height:30.85pt" o:ole="">
            <v:imagedata r:id="rId35" o:title=""/>
          </v:shape>
          <o:OLEObject Type="Embed" ProgID="Equation.DSMT4" ShapeID="_x0000_i1038" DrawAspect="Content" ObjectID="_1648232746" r:id="rId36"/>
        </w:object>
      </w:r>
    </w:p>
    <w:p w:rsidR="006F15DD" w:rsidRPr="00AF5398" w:rsidRDefault="006F15DD" w:rsidP="00AF5398">
      <w:pPr>
        <w:spacing w:line="276" w:lineRule="auto"/>
        <w:jc w:val="both"/>
        <w:rPr>
          <w:bCs/>
          <w:position w:val="-24"/>
        </w:rPr>
      </w:pPr>
      <w:proofErr w:type="spellStart"/>
      <w:r w:rsidRPr="00AF5398">
        <w:rPr>
          <w:bCs/>
          <w:position w:val="-24"/>
        </w:rPr>
        <w:t>Mẫu</w:t>
      </w:r>
      <w:proofErr w:type="spellEnd"/>
      <w:r w:rsidRPr="00AF5398">
        <w:rPr>
          <w:bCs/>
          <w:position w:val="-24"/>
        </w:rPr>
        <w:t xml:space="preserve"> </w:t>
      </w:r>
      <w:proofErr w:type="spellStart"/>
      <w:proofErr w:type="gramStart"/>
      <w:r w:rsidRPr="00AF5398">
        <w:rPr>
          <w:bCs/>
          <w:position w:val="-24"/>
        </w:rPr>
        <w:t>chung</w:t>
      </w:r>
      <w:proofErr w:type="spellEnd"/>
      <w:r w:rsidRPr="00AF5398">
        <w:rPr>
          <w:bCs/>
          <w:position w:val="-24"/>
        </w:rPr>
        <w:t xml:space="preserve"> :</w:t>
      </w:r>
      <w:proofErr w:type="gramEnd"/>
      <w:r w:rsidRPr="00AF5398">
        <w:rPr>
          <w:bCs/>
          <w:position w:val="-24"/>
        </w:rPr>
        <w:t xml:space="preserve">  BCNN(44, 18, 36) = 396</w:t>
      </w:r>
    </w:p>
    <w:p w:rsidR="006F15DD" w:rsidRDefault="006F15DD" w:rsidP="00AF5398">
      <w:pPr>
        <w:spacing w:line="276" w:lineRule="auto"/>
        <w:jc w:val="both"/>
        <w:rPr>
          <w:bCs/>
          <w:position w:val="-24"/>
        </w:rPr>
      </w:pPr>
      <w:r w:rsidRPr="0049293C">
        <w:rPr>
          <w:bCs/>
          <w:position w:val="-24"/>
        </w:rPr>
        <w:object w:dxaOrig="2120" w:dyaOrig="620">
          <v:shape id="_x0000_i1039" type="#_x0000_t75" style="width:106pt;height:30.85pt" o:ole="">
            <v:imagedata r:id="rId37" o:title=""/>
          </v:shape>
          <o:OLEObject Type="Embed" ProgID="Equation.DSMT4" ShapeID="_x0000_i1039" DrawAspect="Content" ObjectID="_1648232747" r:id="rId38"/>
        </w:object>
      </w:r>
      <w:r w:rsidRPr="0049293C">
        <w:rPr>
          <w:bCs/>
          <w:position w:val="-24"/>
        </w:rPr>
        <w:t xml:space="preserve">;      </w:t>
      </w:r>
      <w:r w:rsidRPr="0049293C">
        <w:rPr>
          <w:bCs/>
          <w:position w:val="-24"/>
        </w:rPr>
        <w:object w:dxaOrig="2460" w:dyaOrig="620">
          <v:shape id="_x0000_i1040" type="#_x0000_t75" style="width:122.65pt;height:30.85pt" o:ole="">
            <v:imagedata r:id="rId39" o:title=""/>
          </v:shape>
          <o:OLEObject Type="Embed" ProgID="Equation.DSMT4" ShapeID="_x0000_i1040" DrawAspect="Content" ObjectID="_1648232748" r:id="rId40"/>
        </w:object>
      </w:r>
      <w:r w:rsidRPr="0049293C">
        <w:rPr>
          <w:bCs/>
          <w:position w:val="-24"/>
        </w:rPr>
        <w:t xml:space="preserve">;   </w:t>
      </w:r>
      <w:r w:rsidRPr="0049293C">
        <w:rPr>
          <w:bCs/>
          <w:position w:val="-24"/>
        </w:rPr>
        <w:object w:dxaOrig="2220" w:dyaOrig="620">
          <v:shape id="_x0000_i1041" type="#_x0000_t75" style="width:110.75pt;height:30.85pt" o:ole="">
            <v:imagedata r:id="rId41" o:title=""/>
          </v:shape>
          <o:OLEObject Type="Embed" ProgID="Equation.DSMT4" ShapeID="_x0000_i1041" DrawAspect="Content" ObjectID="_1648232749" r:id="rId42"/>
        </w:object>
      </w:r>
      <w:bookmarkStart w:id="0" w:name="_GoBack"/>
      <w:bookmarkEnd w:id="0"/>
    </w:p>
    <w:p w:rsidR="008948FB" w:rsidRPr="008948FB" w:rsidRDefault="008948FB" w:rsidP="00AF5398">
      <w:pPr>
        <w:spacing w:line="276" w:lineRule="auto"/>
        <w:jc w:val="both"/>
        <w:rPr>
          <w:b/>
          <w:bCs/>
          <w:position w:val="-24"/>
        </w:rPr>
      </w:pPr>
      <w:proofErr w:type="spellStart"/>
      <w:r w:rsidRPr="008948FB">
        <w:rPr>
          <w:b/>
          <w:bCs/>
          <w:position w:val="-24"/>
        </w:rPr>
        <w:t>Lưu</w:t>
      </w:r>
      <w:proofErr w:type="spellEnd"/>
      <w:r w:rsidRPr="008948FB">
        <w:rPr>
          <w:b/>
          <w:bCs/>
          <w:position w:val="-24"/>
        </w:rPr>
        <w:t xml:space="preserve"> ý:</w:t>
      </w:r>
    </w:p>
    <w:p w:rsidR="008948FB" w:rsidRPr="008948FB" w:rsidRDefault="008948FB" w:rsidP="00AF5398">
      <w:pPr>
        <w:spacing w:line="276" w:lineRule="auto"/>
        <w:jc w:val="both"/>
        <w:rPr>
          <w:bCs/>
          <w:color w:val="FF0000"/>
          <w:position w:val="-24"/>
        </w:rPr>
      </w:pPr>
      <w:proofErr w:type="spellStart"/>
      <w:r w:rsidRPr="008948FB">
        <w:rPr>
          <w:bCs/>
          <w:color w:val="FF0000"/>
          <w:position w:val="-24"/>
        </w:rPr>
        <w:t>Học</w:t>
      </w:r>
      <w:proofErr w:type="spellEnd"/>
      <w:r w:rsidRPr="008948FB">
        <w:rPr>
          <w:bCs/>
          <w:color w:val="FF0000"/>
          <w:position w:val="-24"/>
        </w:rPr>
        <w:t xml:space="preserve"> </w:t>
      </w:r>
      <w:proofErr w:type="spellStart"/>
      <w:r w:rsidRPr="008948FB">
        <w:rPr>
          <w:bCs/>
          <w:color w:val="FF0000"/>
          <w:position w:val="-24"/>
        </w:rPr>
        <w:t>sinh</w:t>
      </w:r>
      <w:proofErr w:type="spellEnd"/>
      <w:r w:rsidRPr="008948FB">
        <w:rPr>
          <w:bCs/>
          <w:color w:val="FF0000"/>
          <w:position w:val="-24"/>
        </w:rPr>
        <w:t xml:space="preserve"> </w:t>
      </w:r>
      <w:proofErr w:type="spellStart"/>
      <w:r w:rsidRPr="008948FB">
        <w:rPr>
          <w:bCs/>
          <w:color w:val="FF0000"/>
          <w:position w:val="-24"/>
        </w:rPr>
        <w:t>có</w:t>
      </w:r>
      <w:proofErr w:type="spellEnd"/>
      <w:r w:rsidRPr="008948FB">
        <w:rPr>
          <w:bCs/>
          <w:color w:val="FF0000"/>
          <w:position w:val="-24"/>
        </w:rPr>
        <w:t xml:space="preserve"> </w:t>
      </w:r>
      <w:proofErr w:type="spellStart"/>
      <w:r w:rsidRPr="008948FB">
        <w:rPr>
          <w:bCs/>
          <w:color w:val="FF0000"/>
          <w:position w:val="-24"/>
        </w:rPr>
        <w:t>thể</w:t>
      </w:r>
      <w:proofErr w:type="spellEnd"/>
      <w:r w:rsidRPr="008948FB">
        <w:rPr>
          <w:bCs/>
          <w:color w:val="FF0000"/>
          <w:position w:val="-24"/>
        </w:rPr>
        <w:t xml:space="preserve"> </w:t>
      </w:r>
      <w:proofErr w:type="spellStart"/>
      <w:r w:rsidRPr="008948FB">
        <w:rPr>
          <w:bCs/>
          <w:color w:val="FF0000"/>
          <w:position w:val="-24"/>
        </w:rPr>
        <w:t>làm</w:t>
      </w:r>
      <w:proofErr w:type="spellEnd"/>
      <w:r w:rsidRPr="008948FB">
        <w:rPr>
          <w:bCs/>
          <w:color w:val="FF0000"/>
          <w:position w:val="-24"/>
        </w:rPr>
        <w:t xml:space="preserve"> </w:t>
      </w:r>
      <w:proofErr w:type="spellStart"/>
      <w:r w:rsidRPr="008948FB">
        <w:rPr>
          <w:bCs/>
          <w:color w:val="FF0000"/>
          <w:position w:val="-24"/>
        </w:rPr>
        <w:t>gọn</w:t>
      </w:r>
      <w:proofErr w:type="spellEnd"/>
      <w:r w:rsidRPr="008948FB">
        <w:rPr>
          <w:bCs/>
          <w:color w:val="FF0000"/>
          <w:position w:val="-24"/>
        </w:rPr>
        <w:t xml:space="preserve"> </w:t>
      </w:r>
      <w:proofErr w:type="spellStart"/>
      <w:r w:rsidRPr="008948FB">
        <w:rPr>
          <w:bCs/>
          <w:color w:val="FF0000"/>
          <w:position w:val="-24"/>
        </w:rPr>
        <w:t>theo</w:t>
      </w:r>
      <w:proofErr w:type="spellEnd"/>
      <w:r w:rsidRPr="008948FB">
        <w:rPr>
          <w:bCs/>
          <w:color w:val="FF0000"/>
          <w:position w:val="-24"/>
        </w:rPr>
        <w:t xml:space="preserve"> </w:t>
      </w:r>
      <w:proofErr w:type="spellStart"/>
      <w:r w:rsidRPr="008948FB">
        <w:rPr>
          <w:bCs/>
          <w:color w:val="FF0000"/>
          <w:position w:val="-24"/>
        </w:rPr>
        <w:t>ví</w:t>
      </w:r>
      <w:proofErr w:type="spellEnd"/>
      <w:r w:rsidRPr="008948FB">
        <w:rPr>
          <w:bCs/>
          <w:color w:val="FF0000"/>
          <w:position w:val="-24"/>
        </w:rPr>
        <w:t xml:space="preserve"> </w:t>
      </w:r>
      <w:proofErr w:type="spellStart"/>
      <w:proofErr w:type="gramStart"/>
      <w:r w:rsidRPr="008948FB">
        <w:rPr>
          <w:bCs/>
          <w:color w:val="FF0000"/>
          <w:position w:val="-24"/>
        </w:rPr>
        <w:t>dụ</w:t>
      </w:r>
      <w:proofErr w:type="spellEnd"/>
      <w:r w:rsidRPr="008948FB">
        <w:rPr>
          <w:bCs/>
          <w:color w:val="FF0000"/>
          <w:position w:val="-24"/>
        </w:rPr>
        <w:t xml:space="preserve"> .</w:t>
      </w:r>
      <w:proofErr w:type="gramEnd"/>
    </w:p>
    <w:p w:rsidR="008948FB" w:rsidRPr="008948FB" w:rsidRDefault="008948FB" w:rsidP="00AF5398">
      <w:pPr>
        <w:spacing w:line="276" w:lineRule="auto"/>
        <w:jc w:val="both"/>
        <w:rPr>
          <w:bCs/>
          <w:color w:val="FF0000"/>
          <w:position w:val="-24"/>
        </w:rPr>
      </w:pPr>
      <w:proofErr w:type="spellStart"/>
      <w:proofErr w:type="gramStart"/>
      <w:r w:rsidRPr="008948FB">
        <w:rPr>
          <w:bCs/>
          <w:color w:val="FF0000"/>
          <w:position w:val="-24"/>
        </w:rPr>
        <w:t>Khi</w:t>
      </w:r>
      <w:proofErr w:type="spellEnd"/>
      <w:r w:rsidRPr="008948FB">
        <w:rPr>
          <w:bCs/>
          <w:color w:val="FF0000"/>
          <w:position w:val="-24"/>
        </w:rPr>
        <w:t xml:space="preserve"> </w:t>
      </w:r>
      <w:proofErr w:type="spellStart"/>
      <w:r w:rsidRPr="008948FB">
        <w:rPr>
          <w:bCs/>
          <w:color w:val="FF0000"/>
          <w:position w:val="-24"/>
        </w:rPr>
        <w:t>phân</w:t>
      </w:r>
      <w:proofErr w:type="spellEnd"/>
      <w:r w:rsidRPr="008948FB">
        <w:rPr>
          <w:bCs/>
          <w:color w:val="FF0000"/>
          <w:position w:val="-24"/>
        </w:rPr>
        <w:t xml:space="preserve"> </w:t>
      </w:r>
      <w:proofErr w:type="spellStart"/>
      <w:r w:rsidRPr="008948FB">
        <w:rPr>
          <w:bCs/>
          <w:color w:val="FF0000"/>
          <w:position w:val="-24"/>
        </w:rPr>
        <w:t>số</w:t>
      </w:r>
      <w:proofErr w:type="spellEnd"/>
      <w:r w:rsidRPr="008948FB">
        <w:rPr>
          <w:bCs/>
          <w:color w:val="FF0000"/>
          <w:position w:val="-24"/>
        </w:rPr>
        <w:t xml:space="preserve"> </w:t>
      </w:r>
      <w:proofErr w:type="spellStart"/>
      <w:r w:rsidRPr="008948FB">
        <w:rPr>
          <w:bCs/>
          <w:color w:val="FF0000"/>
          <w:position w:val="-24"/>
        </w:rPr>
        <w:t>có</w:t>
      </w:r>
      <w:proofErr w:type="spellEnd"/>
      <w:r w:rsidRPr="008948FB">
        <w:rPr>
          <w:bCs/>
          <w:color w:val="FF0000"/>
          <w:position w:val="-24"/>
        </w:rPr>
        <w:t xml:space="preserve"> </w:t>
      </w:r>
      <w:proofErr w:type="spellStart"/>
      <w:r w:rsidRPr="008948FB">
        <w:rPr>
          <w:bCs/>
          <w:color w:val="FF0000"/>
          <w:position w:val="-24"/>
        </w:rPr>
        <w:t>mẫu</w:t>
      </w:r>
      <w:proofErr w:type="spellEnd"/>
      <w:r w:rsidRPr="008948FB">
        <w:rPr>
          <w:bCs/>
          <w:color w:val="FF0000"/>
          <w:position w:val="-24"/>
        </w:rPr>
        <w:t xml:space="preserve"> </w:t>
      </w:r>
      <w:proofErr w:type="spellStart"/>
      <w:r w:rsidRPr="008948FB">
        <w:rPr>
          <w:bCs/>
          <w:color w:val="FF0000"/>
          <w:position w:val="-24"/>
        </w:rPr>
        <w:t>âm</w:t>
      </w:r>
      <w:proofErr w:type="spellEnd"/>
      <w:r w:rsidRPr="008948FB">
        <w:rPr>
          <w:bCs/>
          <w:color w:val="FF0000"/>
          <w:position w:val="-24"/>
        </w:rPr>
        <w:t xml:space="preserve"> ta </w:t>
      </w:r>
      <w:proofErr w:type="spellStart"/>
      <w:r w:rsidRPr="008948FB">
        <w:rPr>
          <w:bCs/>
          <w:color w:val="FF0000"/>
          <w:position w:val="-24"/>
        </w:rPr>
        <w:t>phải</w:t>
      </w:r>
      <w:proofErr w:type="spellEnd"/>
      <w:r w:rsidRPr="008948FB">
        <w:rPr>
          <w:bCs/>
          <w:color w:val="FF0000"/>
          <w:position w:val="-24"/>
        </w:rPr>
        <w:t xml:space="preserve"> </w:t>
      </w:r>
      <w:proofErr w:type="spellStart"/>
      <w:r w:rsidRPr="008948FB">
        <w:rPr>
          <w:bCs/>
          <w:color w:val="FF0000"/>
          <w:position w:val="-24"/>
        </w:rPr>
        <w:t>đủa</w:t>
      </w:r>
      <w:proofErr w:type="spellEnd"/>
      <w:r w:rsidRPr="008948FB">
        <w:rPr>
          <w:bCs/>
          <w:color w:val="FF0000"/>
          <w:position w:val="-24"/>
        </w:rPr>
        <w:t xml:space="preserve"> </w:t>
      </w:r>
      <w:proofErr w:type="spellStart"/>
      <w:r w:rsidRPr="008948FB">
        <w:rPr>
          <w:bCs/>
          <w:color w:val="FF0000"/>
          <w:position w:val="-24"/>
        </w:rPr>
        <w:t>về</w:t>
      </w:r>
      <w:proofErr w:type="spellEnd"/>
      <w:r w:rsidRPr="008948FB">
        <w:rPr>
          <w:bCs/>
          <w:color w:val="FF0000"/>
          <w:position w:val="-24"/>
        </w:rPr>
        <w:t xml:space="preserve"> </w:t>
      </w:r>
      <w:proofErr w:type="spellStart"/>
      <w:r w:rsidRPr="008948FB">
        <w:rPr>
          <w:bCs/>
          <w:color w:val="FF0000"/>
          <w:position w:val="-24"/>
        </w:rPr>
        <w:t>mẫu</w:t>
      </w:r>
      <w:proofErr w:type="spellEnd"/>
      <w:r w:rsidRPr="008948FB">
        <w:rPr>
          <w:bCs/>
          <w:color w:val="FF0000"/>
          <w:position w:val="-24"/>
        </w:rPr>
        <w:t xml:space="preserve"> </w:t>
      </w:r>
      <w:proofErr w:type="spellStart"/>
      <w:r w:rsidRPr="008948FB">
        <w:rPr>
          <w:bCs/>
          <w:color w:val="FF0000"/>
          <w:position w:val="-24"/>
        </w:rPr>
        <w:t>dương</w:t>
      </w:r>
      <w:proofErr w:type="spellEnd"/>
      <w:r w:rsidRPr="008948FB">
        <w:rPr>
          <w:bCs/>
          <w:color w:val="FF0000"/>
          <w:position w:val="-24"/>
        </w:rPr>
        <w:t xml:space="preserve"> </w:t>
      </w:r>
      <w:proofErr w:type="spellStart"/>
      <w:r w:rsidRPr="008948FB">
        <w:rPr>
          <w:bCs/>
          <w:color w:val="FF0000"/>
          <w:position w:val="-24"/>
        </w:rPr>
        <w:t>rồi</w:t>
      </w:r>
      <w:proofErr w:type="spellEnd"/>
      <w:r w:rsidRPr="008948FB">
        <w:rPr>
          <w:bCs/>
          <w:color w:val="FF0000"/>
          <w:position w:val="-24"/>
        </w:rPr>
        <w:t xml:space="preserve"> </w:t>
      </w:r>
      <w:proofErr w:type="spellStart"/>
      <w:r w:rsidRPr="008948FB">
        <w:rPr>
          <w:bCs/>
          <w:color w:val="FF0000"/>
          <w:position w:val="-24"/>
        </w:rPr>
        <w:t>mới</w:t>
      </w:r>
      <w:proofErr w:type="spellEnd"/>
      <w:r w:rsidRPr="008948FB">
        <w:rPr>
          <w:bCs/>
          <w:color w:val="FF0000"/>
          <w:position w:val="-24"/>
        </w:rPr>
        <w:t xml:space="preserve"> </w:t>
      </w:r>
      <w:proofErr w:type="spellStart"/>
      <w:r w:rsidRPr="008948FB">
        <w:rPr>
          <w:bCs/>
          <w:color w:val="FF0000"/>
          <w:position w:val="-24"/>
        </w:rPr>
        <w:t>quy</w:t>
      </w:r>
      <w:proofErr w:type="spellEnd"/>
      <w:r w:rsidRPr="008948FB">
        <w:rPr>
          <w:bCs/>
          <w:color w:val="FF0000"/>
          <w:position w:val="-24"/>
        </w:rPr>
        <w:t xml:space="preserve"> </w:t>
      </w:r>
      <w:proofErr w:type="spellStart"/>
      <w:r w:rsidRPr="008948FB">
        <w:rPr>
          <w:bCs/>
          <w:color w:val="FF0000"/>
          <w:position w:val="-24"/>
        </w:rPr>
        <w:t>đồng</w:t>
      </w:r>
      <w:proofErr w:type="spellEnd"/>
      <w:r w:rsidRPr="008948FB">
        <w:rPr>
          <w:bCs/>
          <w:color w:val="FF0000"/>
          <w:position w:val="-24"/>
        </w:rPr>
        <w:t>.</w:t>
      </w:r>
      <w:proofErr w:type="gramEnd"/>
    </w:p>
    <w:p w:rsidR="008948FB" w:rsidRPr="008948FB" w:rsidRDefault="008948FB" w:rsidP="00AF5398">
      <w:pPr>
        <w:spacing w:line="276" w:lineRule="auto"/>
        <w:jc w:val="both"/>
        <w:rPr>
          <w:bCs/>
          <w:color w:val="FF0000"/>
          <w:position w:val="-24"/>
        </w:rPr>
      </w:pPr>
      <w:proofErr w:type="spellStart"/>
      <w:proofErr w:type="gramStart"/>
      <w:r w:rsidRPr="008948FB">
        <w:rPr>
          <w:bCs/>
          <w:color w:val="FF0000"/>
          <w:position w:val="-24"/>
        </w:rPr>
        <w:t>Phân</w:t>
      </w:r>
      <w:proofErr w:type="spellEnd"/>
      <w:r w:rsidRPr="008948FB">
        <w:rPr>
          <w:bCs/>
          <w:color w:val="FF0000"/>
          <w:position w:val="-24"/>
        </w:rPr>
        <w:t xml:space="preserve"> </w:t>
      </w:r>
      <w:proofErr w:type="spellStart"/>
      <w:r w:rsidRPr="008948FB">
        <w:rPr>
          <w:bCs/>
          <w:color w:val="FF0000"/>
          <w:position w:val="-24"/>
        </w:rPr>
        <w:t>số</w:t>
      </w:r>
      <w:proofErr w:type="spellEnd"/>
      <w:r w:rsidRPr="008948FB">
        <w:rPr>
          <w:bCs/>
          <w:color w:val="FF0000"/>
          <w:position w:val="-24"/>
        </w:rPr>
        <w:t xml:space="preserve"> </w:t>
      </w:r>
      <w:proofErr w:type="spellStart"/>
      <w:r w:rsidRPr="008948FB">
        <w:rPr>
          <w:bCs/>
          <w:color w:val="FF0000"/>
          <w:position w:val="-24"/>
        </w:rPr>
        <w:t>chưa</w:t>
      </w:r>
      <w:proofErr w:type="spellEnd"/>
      <w:r w:rsidRPr="008948FB">
        <w:rPr>
          <w:bCs/>
          <w:color w:val="FF0000"/>
          <w:position w:val="-24"/>
        </w:rPr>
        <w:t xml:space="preserve"> </w:t>
      </w:r>
      <w:proofErr w:type="spellStart"/>
      <w:r w:rsidRPr="008948FB">
        <w:rPr>
          <w:bCs/>
          <w:color w:val="FF0000"/>
          <w:position w:val="-24"/>
        </w:rPr>
        <w:t>tối</w:t>
      </w:r>
      <w:proofErr w:type="spellEnd"/>
      <w:r w:rsidRPr="008948FB">
        <w:rPr>
          <w:bCs/>
          <w:color w:val="FF0000"/>
          <w:position w:val="-24"/>
        </w:rPr>
        <w:t xml:space="preserve"> </w:t>
      </w:r>
      <w:proofErr w:type="spellStart"/>
      <w:r w:rsidRPr="008948FB">
        <w:rPr>
          <w:bCs/>
          <w:color w:val="FF0000"/>
          <w:position w:val="-24"/>
        </w:rPr>
        <w:t>giản</w:t>
      </w:r>
      <w:proofErr w:type="spellEnd"/>
      <w:r w:rsidRPr="008948FB">
        <w:rPr>
          <w:bCs/>
          <w:color w:val="FF0000"/>
          <w:position w:val="-24"/>
        </w:rPr>
        <w:t xml:space="preserve"> </w:t>
      </w:r>
      <w:proofErr w:type="spellStart"/>
      <w:r w:rsidRPr="008948FB">
        <w:rPr>
          <w:bCs/>
          <w:color w:val="FF0000"/>
          <w:position w:val="-24"/>
        </w:rPr>
        <w:t>nên</w:t>
      </w:r>
      <w:proofErr w:type="spellEnd"/>
      <w:r w:rsidRPr="008948FB">
        <w:rPr>
          <w:bCs/>
          <w:color w:val="FF0000"/>
          <w:position w:val="-24"/>
        </w:rPr>
        <w:t xml:space="preserve"> </w:t>
      </w:r>
      <w:proofErr w:type="spellStart"/>
      <w:r w:rsidRPr="008948FB">
        <w:rPr>
          <w:bCs/>
          <w:color w:val="FF0000"/>
          <w:position w:val="-24"/>
        </w:rPr>
        <w:t>rút</w:t>
      </w:r>
      <w:proofErr w:type="spellEnd"/>
      <w:r w:rsidRPr="008948FB">
        <w:rPr>
          <w:bCs/>
          <w:color w:val="FF0000"/>
          <w:position w:val="-24"/>
        </w:rPr>
        <w:t xml:space="preserve"> </w:t>
      </w:r>
      <w:proofErr w:type="spellStart"/>
      <w:r w:rsidRPr="008948FB">
        <w:rPr>
          <w:bCs/>
          <w:color w:val="FF0000"/>
          <w:position w:val="-24"/>
        </w:rPr>
        <w:t>gọn</w:t>
      </w:r>
      <w:proofErr w:type="spellEnd"/>
      <w:r w:rsidRPr="008948FB">
        <w:rPr>
          <w:bCs/>
          <w:color w:val="FF0000"/>
          <w:position w:val="-24"/>
        </w:rPr>
        <w:t xml:space="preserve"> </w:t>
      </w:r>
      <w:proofErr w:type="spellStart"/>
      <w:r w:rsidRPr="008948FB">
        <w:rPr>
          <w:bCs/>
          <w:color w:val="FF0000"/>
          <w:position w:val="-24"/>
        </w:rPr>
        <w:t>tối</w:t>
      </w:r>
      <w:proofErr w:type="spellEnd"/>
      <w:r w:rsidRPr="008948FB">
        <w:rPr>
          <w:bCs/>
          <w:color w:val="FF0000"/>
          <w:position w:val="-24"/>
        </w:rPr>
        <w:t xml:space="preserve"> </w:t>
      </w:r>
      <w:proofErr w:type="spellStart"/>
      <w:r w:rsidRPr="008948FB">
        <w:rPr>
          <w:bCs/>
          <w:color w:val="FF0000"/>
          <w:position w:val="-24"/>
        </w:rPr>
        <w:t>gian</w:t>
      </w:r>
      <w:proofErr w:type="spellEnd"/>
      <w:r w:rsidRPr="008948FB">
        <w:rPr>
          <w:bCs/>
          <w:color w:val="FF0000"/>
          <w:position w:val="-24"/>
        </w:rPr>
        <w:t xml:space="preserve"> </w:t>
      </w:r>
      <w:proofErr w:type="spellStart"/>
      <w:r w:rsidRPr="008948FB">
        <w:rPr>
          <w:bCs/>
          <w:color w:val="FF0000"/>
          <w:position w:val="-24"/>
        </w:rPr>
        <w:t>ròi</w:t>
      </w:r>
      <w:proofErr w:type="spellEnd"/>
      <w:r w:rsidRPr="008948FB">
        <w:rPr>
          <w:bCs/>
          <w:color w:val="FF0000"/>
          <w:position w:val="-24"/>
        </w:rPr>
        <w:t xml:space="preserve"> </w:t>
      </w:r>
      <w:proofErr w:type="spellStart"/>
      <w:r w:rsidRPr="008948FB">
        <w:rPr>
          <w:bCs/>
          <w:color w:val="FF0000"/>
          <w:position w:val="-24"/>
        </w:rPr>
        <w:t>mới</w:t>
      </w:r>
      <w:proofErr w:type="spellEnd"/>
      <w:r w:rsidRPr="008948FB">
        <w:rPr>
          <w:bCs/>
          <w:color w:val="FF0000"/>
          <w:position w:val="-24"/>
        </w:rPr>
        <w:t xml:space="preserve"> </w:t>
      </w:r>
      <w:proofErr w:type="spellStart"/>
      <w:r w:rsidRPr="008948FB">
        <w:rPr>
          <w:bCs/>
          <w:color w:val="FF0000"/>
          <w:position w:val="-24"/>
        </w:rPr>
        <w:t>quy</w:t>
      </w:r>
      <w:proofErr w:type="spellEnd"/>
      <w:r w:rsidRPr="008948FB">
        <w:rPr>
          <w:bCs/>
          <w:color w:val="FF0000"/>
          <w:position w:val="-24"/>
        </w:rPr>
        <w:t xml:space="preserve"> </w:t>
      </w:r>
      <w:proofErr w:type="spellStart"/>
      <w:r w:rsidRPr="008948FB">
        <w:rPr>
          <w:bCs/>
          <w:color w:val="FF0000"/>
          <w:position w:val="-24"/>
        </w:rPr>
        <w:t>đồng</w:t>
      </w:r>
      <w:proofErr w:type="spellEnd"/>
      <w:r w:rsidRPr="008948FB">
        <w:rPr>
          <w:bCs/>
          <w:color w:val="FF0000"/>
          <w:position w:val="-24"/>
        </w:rPr>
        <w:t>.</w:t>
      </w:r>
      <w:proofErr w:type="gramEnd"/>
    </w:p>
    <w:p w:rsidR="006F15DD" w:rsidRPr="00AF5398" w:rsidRDefault="006F15DD" w:rsidP="00AF5398">
      <w:pPr>
        <w:spacing w:line="276" w:lineRule="auto"/>
        <w:jc w:val="both"/>
        <w:rPr>
          <w:b/>
          <w:bCs/>
          <w:position w:val="-24"/>
        </w:rPr>
      </w:pPr>
      <w:r w:rsidRPr="00AF5398">
        <w:rPr>
          <w:b/>
          <w:bCs/>
          <w:position w:val="-24"/>
        </w:rPr>
        <w:t xml:space="preserve"> BÀI TẬP VỀ NHÀ:</w:t>
      </w:r>
    </w:p>
    <w:p w:rsidR="00043DC5" w:rsidRPr="00AF5398" w:rsidRDefault="00EC2B53" w:rsidP="00AF5398">
      <w:pPr>
        <w:spacing w:line="276" w:lineRule="auto"/>
        <w:jc w:val="both"/>
      </w:pPr>
      <w:proofErr w:type="spellStart"/>
      <w:r w:rsidRPr="00AF5398">
        <w:rPr>
          <w:b/>
        </w:rPr>
        <w:t>Bài</w:t>
      </w:r>
      <w:proofErr w:type="spellEnd"/>
      <w:r w:rsidRPr="00AF5398">
        <w:rPr>
          <w:b/>
        </w:rPr>
        <w:t xml:space="preserve"> </w:t>
      </w:r>
      <w:r w:rsidR="006F15DD" w:rsidRPr="00AF5398">
        <w:rPr>
          <w:b/>
        </w:rPr>
        <w:t>1</w:t>
      </w:r>
      <w:proofErr w:type="gramStart"/>
      <w:r w:rsidR="006F15DD" w:rsidRPr="00AF5398">
        <w:rPr>
          <w:b/>
        </w:rPr>
        <w:t>.</w:t>
      </w:r>
      <w:r w:rsidR="00BB2F00" w:rsidRPr="00AF5398">
        <w:rPr>
          <w:b/>
          <w:lang w:val="vi-VN"/>
        </w:rPr>
        <w:t>(</w:t>
      </w:r>
      <w:proofErr w:type="gramEnd"/>
      <w:r w:rsidR="00BB2F00" w:rsidRPr="00AF5398">
        <w:rPr>
          <w:b/>
          <w:lang w:val="vi-VN"/>
        </w:rPr>
        <w:t>32 SGK/19)</w:t>
      </w:r>
      <w:r w:rsidR="00BB2F00" w:rsidRPr="00AF5398">
        <w:rPr>
          <w:lang w:val="vi-VN"/>
        </w:rPr>
        <w:t xml:space="preserve"> </w:t>
      </w:r>
      <w:proofErr w:type="spellStart"/>
      <w:r w:rsidR="006F15DD" w:rsidRPr="00AF5398">
        <w:t>Quy</w:t>
      </w:r>
      <w:proofErr w:type="spellEnd"/>
      <w:r w:rsidR="006F15DD" w:rsidRPr="00AF5398">
        <w:t xml:space="preserve"> </w:t>
      </w:r>
      <w:proofErr w:type="spellStart"/>
      <w:r w:rsidR="006F15DD" w:rsidRPr="00AF5398">
        <w:t>đồng</w:t>
      </w:r>
      <w:proofErr w:type="spellEnd"/>
      <w:r w:rsidR="006F15DD" w:rsidRPr="00AF5398">
        <w:t xml:space="preserve"> </w:t>
      </w:r>
      <w:proofErr w:type="spellStart"/>
      <w:r w:rsidR="006F15DD" w:rsidRPr="00AF5398">
        <w:t>mẫu</w:t>
      </w:r>
      <w:proofErr w:type="spellEnd"/>
      <w:r w:rsidR="006F15DD" w:rsidRPr="00AF5398">
        <w:t xml:space="preserve"> </w:t>
      </w:r>
      <w:proofErr w:type="spellStart"/>
      <w:r w:rsidR="006F15DD" w:rsidRPr="00AF5398">
        <w:t>các</w:t>
      </w:r>
      <w:proofErr w:type="spellEnd"/>
      <w:r w:rsidR="006F15DD" w:rsidRPr="00AF5398">
        <w:t xml:space="preserve"> </w:t>
      </w:r>
      <w:proofErr w:type="spellStart"/>
      <w:r w:rsidR="006F15DD" w:rsidRPr="00AF5398">
        <w:t>phân</w:t>
      </w:r>
      <w:proofErr w:type="spellEnd"/>
      <w:r w:rsidR="006F15DD" w:rsidRPr="00AF5398">
        <w:t xml:space="preserve"> </w:t>
      </w:r>
      <w:proofErr w:type="spellStart"/>
      <w:r w:rsidR="006F15DD" w:rsidRPr="00AF5398">
        <w:t>số</w:t>
      </w:r>
      <w:proofErr w:type="spellEnd"/>
      <w:r w:rsidR="006F15DD" w:rsidRPr="00AF5398">
        <w:t>: a)</w:t>
      </w:r>
      <w:r w:rsidR="006F15DD" w:rsidRPr="00AF5398">
        <w:rPr>
          <w:bCs/>
          <w:position w:val="-24"/>
        </w:rPr>
        <w:t xml:space="preserve"> </w:t>
      </w:r>
      <w:r w:rsidR="006F15DD" w:rsidRPr="00AF5398">
        <w:rPr>
          <w:bCs/>
          <w:position w:val="-24"/>
        </w:rPr>
        <w:object w:dxaOrig="1140" w:dyaOrig="620">
          <v:shape id="_x0000_i1042" type="#_x0000_t75" style="width:56.95pt;height:30.85pt" o:ole="">
            <v:imagedata r:id="rId43" o:title=""/>
          </v:shape>
          <o:OLEObject Type="Embed" ProgID="Equation.DSMT4" ShapeID="_x0000_i1042" DrawAspect="Content" ObjectID="_1648232750" r:id="rId44"/>
        </w:object>
      </w:r>
      <w:r w:rsidR="006F15DD" w:rsidRPr="00AF5398">
        <w:rPr>
          <w:bCs/>
          <w:position w:val="-24"/>
        </w:rPr>
        <w:t xml:space="preserve">,  </w:t>
      </w:r>
      <w:r w:rsidR="006F15DD" w:rsidRPr="00AF5398">
        <w:t xml:space="preserve"> b)</w:t>
      </w:r>
      <w:r w:rsidR="006F15DD" w:rsidRPr="00AF5398">
        <w:rPr>
          <w:bCs/>
          <w:position w:val="-24"/>
        </w:rPr>
        <w:t xml:space="preserve"> </w:t>
      </w:r>
      <w:r w:rsidR="006F15DD" w:rsidRPr="00AF5398">
        <w:rPr>
          <w:bCs/>
          <w:position w:val="-24"/>
        </w:rPr>
        <w:object w:dxaOrig="1100" w:dyaOrig="620">
          <v:shape id="_x0000_i1043" type="#_x0000_t75" style="width:55.4pt;height:30.85pt" o:ole="">
            <v:imagedata r:id="rId45" o:title=""/>
          </v:shape>
          <o:OLEObject Type="Embed" ProgID="Equation.DSMT4" ShapeID="_x0000_i1043" DrawAspect="Content" ObjectID="_1648232751" r:id="rId46"/>
        </w:object>
      </w:r>
    </w:p>
    <w:p w:rsidR="00BB2F00" w:rsidRDefault="00EC2B53" w:rsidP="00AF5398">
      <w:pPr>
        <w:spacing w:line="276" w:lineRule="auto"/>
        <w:jc w:val="both"/>
      </w:pPr>
      <w:proofErr w:type="spellStart"/>
      <w:proofErr w:type="gramStart"/>
      <w:r w:rsidRPr="00AF5398">
        <w:rPr>
          <w:b/>
        </w:rPr>
        <w:t>Bài</w:t>
      </w:r>
      <w:proofErr w:type="spellEnd"/>
      <w:r w:rsidRPr="00AF5398">
        <w:rPr>
          <w:b/>
          <w:lang w:val="vi-VN"/>
        </w:rPr>
        <w:t xml:space="preserve"> 2.</w:t>
      </w:r>
      <w:proofErr w:type="gramEnd"/>
      <w:r w:rsidRPr="00AF5398">
        <w:rPr>
          <w:b/>
          <w:lang w:val="vi-VN"/>
        </w:rPr>
        <w:t xml:space="preserve"> (30 SGK/19)</w:t>
      </w:r>
      <w:r w:rsidR="00BB2F00" w:rsidRPr="00AF5398">
        <w:rPr>
          <w:b/>
          <w:lang w:val="vi-VN"/>
        </w:rPr>
        <w:t xml:space="preserve"> </w:t>
      </w:r>
      <w:proofErr w:type="spellStart"/>
      <w:r w:rsidR="003D0B4E" w:rsidRPr="00AF5398">
        <w:t>Quy</w:t>
      </w:r>
      <w:proofErr w:type="spellEnd"/>
      <w:r w:rsidR="003D0B4E" w:rsidRPr="00AF5398">
        <w:t xml:space="preserve"> </w:t>
      </w:r>
      <w:proofErr w:type="spellStart"/>
      <w:r w:rsidR="003D0B4E" w:rsidRPr="00AF5398">
        <w:t>đồng</w:t>
      </w:r>
      <w:proofErr w:type="spellEnd"/>
      <w:r w:rsidR="003D0B4E" w:rsidRPr="00AF5398">
        <w:t xml:space="preserve"> </w:t>
      </w:r>
      <w:proofErr w:type="spellStart"/>
      <w:r w:rsidR="003D0B4E" w:rsidRPr="00AF5398">
        <w:t>mẫu</w:t>
      </w:r>
      <w:proofErr w:type="spellEnd"/>
      <w:r w:rsidR="003D0B4E" w:rsidRPr="00AF5398">
        <w:t xml:space="preserve"> </w:t>
      </w:r>
      <w:proofErr w:type="spellStart"/>
      <w:r w:rsidR="003D0B4E" w:rsidRPr="00AF5398">
        <w:t>các</w:t>
      </w:r>
      <w:proofErr w:type="spellEnd"/>
      <w:r w:rsidR="003D0B4E" w:rsidRPr="00AF5398">
        <w:t xml:space="preserve"> </w:t>
      </w:r>
      <w:proofErr w:type="spellStart"/>
      <w:r w:rsidR="003D0B4E" w:rsidRPr="00AF5398">
        <w:t>phân</w:t>
      </w:r>
      <w:proofErr w:type="spellEnd"/>
      <w:r w:rsidR="003D0B4E" w:rsidRPr="00AF5398">
        <w:t xml:space="preserve"> </w:t>
      </w:r>
      <w:proofErr w:type="spellStart"/>
      <w:r w:rsidR="003D0B4E" w:rsidRPr="00AF5398">
        <w:t>số</w:t>
      </w:r>
      <w:proofErr w:type="spellEnd"/>
      <w:r w:rsidR="003D0B4E" w:rsidRPr="00AF5398">
        <w:t>:</w:t>
      </w:r>
    </w:p>
    <w:p w:rsidR="0022246F" w:rsidRPr="00AF5398" w:rsidRDefault="0022246F" w:rsidP="00AF5398">
      <w:pPr>
        <w:spacing w:line="276" w:lineRule="auto"/>
        <w:jc w:val="both"/>
        <w:rPr>
          <w:b/>
          <w:lang w:val="vi-VN"/>
        </w:rPr>
      </w:pPr>
    </w:p>
    <w:p w:rsidR="006712F5" w:rsidRDefault="00BB2F00" w:rsidP="00AF5398">
      <w:pPr>
        <w:spacing w:line="276" w:lineRule="auto"/>
        <w:jc w:val="both"/>
        <w:rPr>
          <w:bCs/>
          <w:position w:val="-24"/>
        </w:rPr>
      </w:pPr>
      <w:r w:rsidRPr="00AF5398">
        <w:rPr>
          <w:lang w:val="vi-VN"/>
        </w:rPr>
        <w:t xml:space="preserve">a) </w:t>
      </w:r>
      <w:r w:rsidRPr="00AF5398">
        <w:rPr>
          <w:position w:val="-24"/>
          <w:lang w:val="vi-VN"/>
        </w:rPr>
        <w:object w:dxaOrig="440" w:dyaOrig="620">
          <v:shape id="_x0000_i1044" type="#_x0000_t75" style="width:22.15pt;height:30.85pt" o:ole="">
            <v:imagedata r:id="rId47" o:title=""/>
          </v:shape>
          <o:OLEObject Type="Embed" ProgID="Equation.DSMT4" ShapeID="_x0000_i1044" DrawAspect="Content" ObjectID="_1648232752" r:id="rId48"/>
        </w:object>
      </w:r>
      <w:r w:rsidRPr="00AF5398">
        <w:rPr>
          <w:lang w:val="vi-VN"/>
        </w:rPr>
        <w:t xml:space="preserve">và </w:t>
      </w:r>
      <w:r w:rsidRPr="00AF5398">
        <w:rPr>
          <w:position w:val="-24"/>
          <w:lang w:val="vi-VN"/>
        </w:rPr>
        <w:object w:dxaOrig="360" w:dyaOrig="620">
          <v:shape id="_x0000_i1045" type="#_x0000_t75" style="width:18.2pt;height:30.85pt" o:ole="">
            <v:imagedata r:id="rId49" o:title=""/>
          </v:shape>
          <o:OLEObject Type="Embed" ProgID="Equation.DSMT4" ShapeID="_x0000_i1045" DrawAspect="Content" ObjectID="_1648232753" r:id="rId50"/>
        </w:object>
      </w:r>
      <w:r w:rsidRPr="00AF5398">
        <w:rPr>
          <w:lang w:val="vi-VN"/>
        </w:rPr>
        <w:t xml:space="preserve">     </w:t>
      </w:r>
      <w:r w:rsidRPr="00AF5398">
        <w:t xml:space="preserve"> </w:t>
      </w:r>
      <w:r w:rsidRPr="00AF5398">
        <w:rPr>
          <w:lang w:val="vi-VN"/>
        </w:rPr>
        <w:t xml:space="preserve">     b) </w:t>
      </w:r>
      <w:r w:rsidRPr="00AF5398">
        <w:rPr>
          <w:position w:val="-24"/>
          <w:lang w:val="vi-VN"/>
        </w:rPr>
        <w:object w:dxaOrig="440" w:dyaOrig="620">
          <v:shape id="_x0000_i1046" type="#_x0000_t75" style="width:22.15pt;height:30.85pt" o:ole="">
            <v:imagedata r:id="rId51" o:title=""/>
          </v:shape>
          <o:OLEObject Type="Embed" ProgID="Equation.DSMT4" ShapeID="_x0000_i1046" DrawAspect="Content" ObjectID="_1648232754" r:id="rId52"/>
        </w:object>
      </w:r>
      <w:r w:rsidRPr="00AF5398">
        <w:rPr>
          <w:lang w:val="vi-VN"/>
        </w:rPr>
        <w:t xml:space="preserve">và </w:t>
      </w:r>
      <w:r w:rsidRPr="00AF5398">
        <w:rPr>
          <w:position w:val="-24"/>
          <w:lang w:val="vi-VN"/>
        </w:rPr>
        <w:object w:dxaOrig="320" w:dyaOrig="620">
          <v:shape id="_x0000_i1047" type="#_x0000_t75" style="width:15.8pt;height:30.85pt" o:ole="">
            <v:imagedata r:id="rId53" o:title=""/>
          </v:shape>
          <o:OLEObject Type="Embed" ProgID="Equation.DSMT4" ShapeID="_x0000_i1047" DrawAspect="Content" ObjectID="_1648232755" r:id="rId54"/>
        </w:object>
      </w:r>
      <w:r w:rsidRPr="00AF5398">
        <w:rPr>
          <w:lang w:val="vi-VN"/>
        </w:rPr>
        <w:t xml:space="preserve">       </w:t>
      </w:r>
      <w:r w:rsidRPr="00AF5398">
        <w:t xml:space="preserve"> c</w:t>
      </w:r>
      <w:r w:rsidRPr="00AF5398">
        <w:rPr>
          <w:lang w:val="vi-VN"/>
        </w:rPr>
        <w:t>)</w:t>
      </w:r>
      <w:r w:rsidRPr="00AF5398">
        <w:rPr>
          <w:bCs/>
          <w:position w:val="-24"/>
        </w:rPr>
        <w:t xml:space="preserve"> </w:t>
      </w:r>
      <w:r w:rsidR="00025ECF" w:rsidRPr="00AF5398">
        <w:rPr>
          <w:bCs/>
          <w:position w:val="-24"/>
        </w:rPr>
        <w:object w:dxaOrig="1140" w:dyaOrig="620">
          <v:shape id="_x0000_i1048" type="#_x0000_t75" style="width:56.95pt;height:30.85pt" o:ole="">
            <v:imagedata r:id="rId55" o:title=""/>
          </v:shape>
          <o:OLEObject Type="Embed" ProgID="Equation.DSMT4" ShapeID="_x0000_i1048" DrawAspect="Content" ObjectID="_1648232756" r:id="rId56"/>
        </w:object>
      </w:r>
      <w:r w:rsidRPr="00AF5398">
        <w:rPr>
          <w:lang w:val="vi-VN"/>
        </w:rPr>
        <w:t xml:space="preserve">       </w:t>
      </w:r>
      <w:r w:rsidRPr="00AF5398">
        <w:t>d</w:t>
      </w:r>
      <w:r w:rsidRPr="00AF5398">
        <w:rPr>
          <w:lang w:val="vi-VN"/>
        </w:rPr>
        <w:t>)</w:t>
      </w:r>
      <w:r w:rsidRPr="00AF5398">
        <w:rPr>
          <w:bCs/>
          <w:position w:val="-24"/>
        </w:rPr>
        <w:t xml:space="preserve"> </w:t>
      </w:r>
      <w:r w:rsidRPr="00AF5398">
        <w:rPr>
          <w:bCs/>
          <w:position w:val="-24"/>
        </w:rPr>
        <w:object w:dxaOrig="1260" w:dyaOrig="620">
          <v:shape id="_x0000_i1049" type="#_x0000_t75" style="width:63.3pt;height:30.85pt" o:ole="">
            <v:imagedata r:id="rId57" o:title=""/>
          </v:shape>
          <o:OLEObject Type="Embed" ProgID="Equation.DSMT4" ShapeID="_x0000_i1049" DrawAspect="Content" ObjectID="_1648232757" r:id="rId58"/>
        </w:object>
      </w:r>
    </w:p>
    <w:p w:rsidR="0022246F" w:rsidRPr="006712F5" w:rsidRDefault="0022246F" w:rsidP="00AF5398">
      <w:pPr>
        <w:spacing w:line="276" w:lineRule="auto"/>
        <w:jc w:val="both"/>
        <w:rPr>
          <w:bCs/>
          <w:position w:val="-24"/>
        </w:rPr>
      </w:pPr>
    </w:p>
    <w:p w:rsidR="00D060A6" w:rsidRDefault="006712F5" w:rsidP="00AF5398">
      <w:pPr>
        <w:spacing w:line="276" w:lineRule="auto"/>
        <w:jc w:val="both"/>
      </w:pPr>
      <w:proofErr w:type="spellStart"/>
      <w:r w:rsidRPr="006712F5">
        <w:rPr>
          <w:b/>
        </w:rPr>
        <w:t>Bài</w:t>
      </w:r>
      <w:proofErr w:type="spellEnd"/>
      <w:r w:rsidRPr="006712F5">
        <w:rPr>
          <w:b/>
        </w:rPr>
        <w:t xml:space="preserve"> 3</w:t>
      </w:r>
      <w:proofErr w:type="gramStart"/>
      <w:r w:rsidRPr="006712F5">
        <w:rPr>
          <w:b/>
        </w:rPr>
        <w:t>.(</w:t>
      </w:r>
      <w:proofErr w:type="gramEnd"/>
      <w:r w:rsidRPr="006712F5">
        <w:rPr>
          <w:b/>
        </w:rPr>
        <w:t>34 SGK/20)</w:t>
      </w:r>
      <w:r w:rsidR="003D0B4E" w:rsidRPr="003D0B4E">
        <w:t xml:space="preserve"> </w:t>
      </w:r>
      <w:proofErr w:type="spellStart"/>
      <w:r w:rsidR="003D0B4E" w:rsidRPr="00AF5398">
        <w:t>Quy</w:t>
      </w:r>
      <w:proofErr w:type="spellEnd"/>
      <w:r w:rsidR="003D0B4E" w:rsidRPr="00AF5398">
        <w:t xml:space="preserve"> </w:t>
      </w:r>
      <w:proofErr w:type="spellStart"/>
      <w:r w:rsidR="003D0B4E" w:rsidRPr="00AF5398">
        <w:t>đồng</w:t>
      </w:r>
      <w:proofErr w:type="spellEnd"/>
      <w:r w:rsidR="003D0B4E" w:rsidRPr="00AF5398">
        <w:t xml:space="preserve"> </w:t>
      </w:r>
      <w:proofErr w:type="spellStart"/>
      <w:r w:rsidR="003D0B4E" w:rsidRPr="00AF5398">
        <w:t>mẫu</w:t>
      </w:r>
      <w:proofErr w:type="spellEnd"/>
      <w:r w:rsidR="003D0B4E" w:rsidRPr="00AF5398">
        <w:t xml:space="preserve"> </w:t>
      </w:r>
      <w:proofErr w:type="spellStart"/>
      <w:r w:rsidR="003D0B4E" w:rsidRPr="00AF5398">
        <w:t>các</w:t>
      </w:r>
      <w:proofErr w:type="spellEnd"/>
      <w:r w:rsidR="003D0B4E" w:rsidRPr="00AF5398">
        <w:t xml:space="preserve"> </w:t>
      </w:r>
      <w:proofErr w:type="spellStart"/>
      <w:r w:rsidR="003D0B4E" w:rsidRPr="00AF5398">
        <w:t>phân</w:t>
      </w:r>
      <w:proofErr w:type="spellEnd"/>
      <w:r w:rsidR="003D0B4E" w:rsidRPr="00AF5398">
        <w:t xml:space="preserve"> </w:t>
      </w:r>
      <w:proofErr w:type="spellStart"/>
      <w:r w:rsidR="003D0B4E" w:rsidRPr="00AF5398">
        <w:t>số</w:t>
      </w:r>
      <w:proofErr w:type="spellEnd"/>
      <w:r w:rsidR="003D0B4E" w:rsidRPr="00AF5398">
        <w:t>:</w:t>
      </w:r>
    </w:p>
    <w:p w:rsidR="0022246F" w:rsidRDefault="0022246F" w:rsidP="00AF5398">
      <w:pPr>
        <w:spacing w:line="276" w:lineRule="auto"/>
        <w:jc w:val="both"/>
        <w:rPr>
          <w:b/>
        </w:rPr>
      </w:pPr>
    </w:p>
    <w:p w:rsidR="006712F5" w:rsidRPr="006712F5" w:rsidRDefault="006712F5" w:rsidP="006712F5">
      <w:pPr>
        <w:pStyle w:val="ListParagraph"/>
        <w:numPr>
          <w:ilvl w:val="0"/>
          <w:numId w:val="3"/>
        </w:numPr>
        <w:jc w:val="both"/>
      </w:pPr>
      <w:r>
        <w:t xml:space="preserve"> </w:t>
      </w:r>
      <w:r w:rsidRPr="006712F5">
        <w:rPr>
          <w:position w:val="-24"/>
        </w:rPr>
        <w:object w:dxaOrig="700" w:dyaOrig="620">
          <v:shape id="_x0000_i1050" type="#_x0000_t75" style="width:34.8pt;height:30.85pt" o:ole="">
            <v:imagedata r:id="rId59" o:title=""/>
          </v:shape>
          <o:OLEObject Type="Embed" ProgID="Equation.DSMT4" ShapeID="_x0000_i1050" DrawAspect="Content" ObjectID="_1648232758" r:id="rId60"/>
        </w:object>
      </w:r>
      <w:r>
        <w:t xml:space="preserve">                        b)   </w:t>
      </w:r>
      <w:r w:rsidRPr="006712F5">
        <w:rPr>
          <w:position w:val="-24"/>
        </w:rPr>
        <w:object w:dxaOrig="1020" w:dyaOrig="620">
          <v:shape id="_x0000_i1051" type="#_x0000_t75" style="width:50.65pt;height:30.85pt" o:ole="">
            <v:imagedata r:id="rId61" o:title=""/>
          </v:shape>
          <o:OLEObject Type="Embed" ProgID="Equation.DSMT4" ShapeID="_x0000_i1051" DrawAspect="Content" ObjectID="_1648232759" r:id="rId62"/>
        </w:object>
      </w:r>
      <w:r>
        <w:t xml:space="preserve">                         c)  </w:t>
      </w:r>
      <w:r w:rsidR="00382A01" w:rsidRPr="006712F5">
        <w:rPr>
          <w:position w:val="-24"/>
        </w:rPr>
        <w:object w:dxaOrig="1280" w:dyaOrig="620">
          <v:shape id="_x0000_i1052" type="#_x0000_t75" style="width:64.1pt;height:30.85pt" o:ole="">
            <v:imagedata r:id="rId63" o:title=""/>
          </v:shape>
          <o:OLEObject Type="Embed" ProgID="Equation.DSMT4" ShapeID="_x0000_i1052" DrawAspect="Content" ObjectID="_1648232760" r:id="rId64"/>
        </w:object>
      </w:r>
    </w:p>
    <w:p w:rsidR="006712F5" w:rsidRPr="006712F5" w:rsidRDefault="006712F5" w:rsidP="00AF5398">
      <w:pPr>
        <w:spacing w:line="276" w:lineRule="auto"/>
        <w:jc w:val="both"/>
      </w:pPr>
    </w:p>
    <w:p w:rsidR="00044EF2" w:rsidRPr="006712F5" w:rsidRDefault="00044EF2" w:rsidP="00AF5398">
      <w:pPr>
        <w:spacing w:line="276" w:lineRule="auto"/>
        <w:rPr>
          <w:b/>
        </w:rPr>
      </w:pPr>
    </w:p>
    <w:sectPr w:rsidR="00044EF2" w:rsidRPr="00671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801F6"/>
    <w:multiLevelType w:val="hybridMultilevel"/>
    <w:tmpl w:val="154435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81E88"/>
    <w:multiLevelType w:val="hybridMultilevel"/>
    <w:tmpl w:val="FCFA88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02927"/>
    <w:multiLevelType w:val="hybridMultilevel"/>
    <w:tmpl w:val="905A33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EE"/>
    <w:rsid w:val="000205D7"/>
    <w:rsid w:val="00025ECF"/>
    <w:rsid w:val="00043DC5"/>
    <w:rsid w:val="00044EF2"/>
    <w:rsid w:val="0022246F"/>
    <w:rsid w:val="00382A01"/>
    <w:rsid w:val="003D0B4E"/>
    <w:rsid w:val="003D55D8"/>
    <w:rsid w:val="0049293C"/>
    <w:rsid w:val="005A3D85"/>
    <w:rsid w:val="006712F5"/>
    <w:rsid w:val="006F15DD"/>
    <w:rsid w:val="006F646A"/>
    <w:rsid w:val="007E4FD4"/>
    <w:rsid w:val="008948FB"/>
    <w:rsid w:val="00AF5398"/>
    <w:rsid w:val="00BB2F00"/>
    <w:rsid w:val="00D060A6"/>
    <w:rsid w:val="00D579EE"/>
    <w:rsid w:val="00EC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9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579EE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579EE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9EE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060A6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9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579EE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579EE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9EE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060A6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image" Target="media/image2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2FA95-4100-4D50-80D2-03E425A96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BINH DUONG</dc:creator>
  <cp:keywords/>
  <dc:description/>
  <cp:lastModifiedBy>PC BINH DUONG</cp:lastModifiedBy>
  <cp:revision>10</cp:revision>
  <dcterms:created xsi:type="dcterms:W3CDTF">2020-04-09T09:09:00Z</dcterms:created>
  <dcterms:modified xsi:type="dcterms:W3CDTF">2020-04-12T14:38:00Z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