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62" w:rsidRPr="0089651E" w:rsidRDefault="006D7062" w:rsidP="006D7062">
      <w:pPr>
        <w:ind w:right="-360"/>
        <w:jc w:val="center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 w:rsidRPr="0089651E">
        <w:rPr>
          <w:rFonts w:ascii="Times New Roman" w:hAnsi="Times New Roman"/>
          <w:b/>
          <w:sz w:val="28"/>
          <w:szCs w:val="28"/>
          <w:lang w:val="it-IT"/>
        </w:rPr>
        <w:t>BÀI 27:</w:t>
      </w:r>
      <w:r w:rsidRPr="0089651E">
        <w:rPr>
          <w:rFonts w:ascii="Times New Roman" w:hAnsi="Times New Roman"/>
          <w:sz w:val="28"/>
          <w:szCs w:val="28"/>
          <w:lang w:val="it-IT"/>
        </w:rPr>
        <w:t xml:space="preserve">  </w:t>
      </w:r>
      <w:r w:rsidRPr="0089651E">
        <w:rPr>
          <w:rFonts w:ascii="Times New Roman" w:hAnsi="Times New Roman"/>
          <w:b/>
          <w:color w:val="000000"/>
          <w:sz w:val="28"/>
          <w:szCs w:val="28"/>
          <w:lang w:val="it-IT"/>
        </w:rPr>
        <w:t>CUỘC KHÁNG CHIẾN TOÀN QUỐC CHỐNG THỰC DÂN PHÁP XÂM LƯỢC KẾT THÚC ( 1953 – 1954)</w:t>
      </w:r>
    </w:p>
    <w:p w:rsidR="006D7062" w:rsidRPr="006D7062" w:rsidRDefault="006D7062" w:rsidP="006D7062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jc w:val="both"/>
        <w:rPr>
          <w:rFonts w:ascii="Times New Roman" w:hAnsi="Times New Roman"/>
          <w:b/>
          <w:sz w:val="28"/>
          <w:szCs w:val="28"/>
          <w:u w:val="single"/>
          <w:lang w:val="it-IT"/>
        </w:rPr>
      </w:pPr>
      <w:r w:rsidRPr="006D7062">
        <w:rPr>
          <w:rFonts w:ascii="Times New Roman" w:hAnsi="Times New Roman"/>
          <w:b/>
          <w:sz w:val="28"/>
          <w:szCs w:val="28"/>
          <w:u w:val="single"/>
          <w:lang w:val="it-IT"/>
        </w:rPr>
        <w:t>A.</w:t>
      </w:r>
      <w:r w:rsidR="00CA3E7C">
        <w:rPr>
          <w:rFonts w:ascii="Times New Roman" w:hAnsi="Times New Roman"/>
          <w:b/>
          <w:sz w:val="28"/>
          <w:szCs w:val="28"/>
          <w:u w:val="single"/>
          <w:lang w:val="it-IT"/>
        </w:rPr>
        <w:t>KIẾN THỨC</w:t>
      </w:r>
      <w:r w:rsidRPr="006D7062">
        <w:rPr>
          <w:rFonts w:ascii="Times New Roman" w:hAnsi="Times New Roman"/>
          <w:b/>
          <w:sz w:val="28"/>
          <w:szCs w:val="28"/>
          <w:u w:val="single"/>
          <w:lang w:val="it-IT"/>
        </w:rPr>
        <w:t xml:space="preserve"> TRỌNG TÂM</w:t>
      </w:r>
    </w:p>
    <w:p w:rsidR="006D7062" w:rsidRPr="006D7062" w:rsidRDefault="006D7062" w:rsidP="006D7062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jc w:val="both"/>
        <w:rPr>
          <w:rFonts w:ascii="Times New Roman" w:hAnsi="Times New Roman"/>
          <w:b/>
          <w:spacing w:val="-8"/>
          <w:w w:val="80"/>
          <w:kern w:val="16"/>
          <w:position w:val="-2"/>
          <w:sz w:val="28"/>
          <w:szCs w:val="28"/>
          <w:u w:val="single"/>
          <w:lang w:val="it-IT"/>
        </w:rPr>
      </w:pPr>
      <w:r w:rsidRPr="0089651E">
        <w:rPr>
          <w:rFonts w:ascii="Times New Roman" w:hAnsi="Times New Roman"/>
          <w:b/>
          <w:sz w:val="28"/>
          <w:szCs w:val="28"/>
          <w:lang w:val="it-IT"/>
        </w:rPr>
        <w:t xml:space="preserve">I . </w:t>
      </w:r>
      <w:r w:rsidRPr="0089651E">
        <w:rPr>
          <w:rFonts w:ascii="Times New Roman" w:hAnsi="Times New Roman"/>
          <w:b/>
          <w:sz w:val="28"/>
          <w:szCs w:val="28"/>
          <w:u w:val="single"/>
          <w:lang w:val="it-IT"/>
        </w:rPr>
        <w:t>Kế hoạch Na-va của Pháp – Mĩ.</w:t>
      </w:r>
    </w:p>
    <w:p w:rsidR="006D7062" w:rsidRPr="0089651E" w:rsidRDefault="006D7062" w:rsidP="006D7062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  <w:lang w:val="it-IT"/>
        </w:rPr>
      </w:pPr>
      <w:r w:rsidRPr="0089651E">
        <w:rPr>
          <w:rFonts w:ascii="Times New Roman" w:hAnsi="Times New Roman"/>
          <w:sz w:val="28"/>
          <w:szCs w:val="28"/>
          <w:lang w:val="it-IT"/>
        </w:rPr>
        <w:t>- Ngày 7-5-1953, tướng Na -va được cử sang làm Tổng chỉ huy quân đội Pháp ở Đông Dương và vạch ra kế hoạch Na -va</w:t>
      </w:r>
    </w:p>
    <w:p w:rsidR="006D7062" w:rsidRPr="0089651E" w:rsidRDefault="006D7062" w:rsidP="006D7062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  <w:lang w:val="it-IT"/>
        </w:rPr>
      </w:pPr>
      <w:r w:rsidRPr="0089651E">
        <w:rPr>
          <w:rFonts w:ascii="Times New Roman" w:hAnsi="Times New Roman"/>
          <w:sz w:val="28"/>
          <w:szCs w:val="28"/>
          <w:lang w:val="it-IT"/>
        </w:rPr>
        <w:t xml:space="preserve">- </w:t>
      </w:r>
      <w:r w:rsidRPr="0089651E">
        <w:rPr>
          <w:rFonts w:ascii="Times New Roman" w:hAnsi="Times New Roman"/>
          <w:b/>
          <w:bCs/>
          <w:sz w:val="28"/>
          <w:szCs w:val="28"/>
          <w:u w:val="single"/>
          <w:lang w:val="it-IT"/>
        </w:rPr>
        <w:t>Kế hoạch thực hiện theo 2 bước</w:t>
      </w:r>
      <w:r w:rsidRPr="0089651E">
        <w:rPr>
          <w:rFonts w:ascii="Times New Roman" w:hAnsi="Times New Roman"/>
          <w:sz w:val="28"/>
          <w:szCs w:val="28"/>
          <w:lang w:val="it-IT"/>
        </w:rPr>
        <w:t>:</w:t>
      </w:r>
    </w:p>
    <w:p w:rsidR="006D7062" w:rsidRPr="0089651E" w:rsidRDefault="006D7062" w:rsidP="006D7062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  <w:lang w:val="it-IT"/>
        </w:rPr>
      </w:pPr>
      <w:r w:rsidRPr="0089651E">
        <w:rPr>
          <w:rFonts w:ascii="Times New Roman" w:hAnsi="Times New Roman"/>
          <w:sz w:val="28"/>
          <w:szCs w:val="28"/>
          <w:lang w:val="it-IT"/>
        </w:rPr>
        <w:t xml:space="preserve">  + </w:t>
      </w:r>
      <w:r w:rsidRPr="0089651E">
        <w:rPr>
          <w:rFonts w:ascii="Times New Roman" w:hAnsi="Times New Roman"/>
          <w:b/>
          <w:bCs/>
          <w:i/>
          <w:sz w:val="28"/>
          <w:szCs w:val="28"/>
          <w:lang w:val="it-IT"/>
        </w:rPr>
        <w:t>Bước 1</w:t>
      </w:r>
      <w:r w:rsidRPr="0089651E">
        <w:rPr>
          <w:rFonts w:ascii="Times New Roman" w:hAnsi="Times New Roman"/>
          <w:i/>
          <w:sz w:val="28"/>
          <w:szCs w:val="28"/>
          <w:lang w:val="it-IT"/>
        </w:rPr>
        <w:t xml:space="preserve">: </w:t>
      </w:r>
      <w:r w:rsidRPr="0089651E">
        <w:rPr>
          <w:rFonts w:ascii="Times New Roman" w:hAnsi="Times New Roman"/>
          <w:sz w:val="28"/>
          <w:szCs w:val="28"/>
          <w:lang w:val="it-IT"/>
        </w:rPr>
        <w:t>Thu – đông 1953, xuân 1954: giữ thế phòng ngự chiến lược ở miền Bắc, thực hiện tiến công chiến lược ở miền Trung và Nam Đông Dương.</w:t>
      </w:r>
    </w:p>
    <w:p w:rsidR="006D7062" w:rsidRPr="006D7062" w:rsidRDefault="006D7062" w:rsidP="006D7062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jc w:val="both"/>
        <w:rPr>
          <w:rFonts w:ascii="Times New Roman" w:hAnsi="Times New Roman"/>
          <w:sz w:val="28"/>
          <w:szCs w:val="28"/>
          <w:lang w:val="it-IT"/>
        </w:rPr>
      </w:pPr>
      <w:r w:rsidRPr="0089651E">
        <w:rPr>
          <w:rFonts w:ascii="Times New Roman" w:hAnsi="Times New Roman"/>
          <w:sz w:val="28"/>
          <w:szCs w:val="28"/>
          <w:lang w:val="it-IT"/>
        </w:rPr>
        <w:t xml:space="preserve">  + </w:t>
      </w:r>
      <w:r w:rsidRPr="0089651E">
        <w:rPr>
          <w:rFonts w:ascii="Times New Roman" w:hAnsi="Times New Roman"/>
          <w:b/>
          <w:bCs/>
          <w:i/>
          <w:sz w:val="28"/>
          <w:szCs w:val="28"/>
          <w:lang w:val="it-IT"/>
        </w:rPr>
        <w:t>Bước 2</w:t>
      </w:r>
      <w:r w:rsidRPr="0089651E">
        <w:rPr>
          <w:rFonts w:ascii="Times New Roman" w:hAnsi="Times New Roman"/>
          <w:i/>
          <w:sz w:val="28"/>
          <w:szCs w:val="28"/>
          <w:lang w:val="it-IT"/>
        </w:rPr>
        <w:t xml:space="preserve">: </w:t>
      </w:r>
      <w:r w:rsidRPr="0089651E">
        <w:rPr>
          <w:rFonts w:ascii="Times New Roman" w:hAnsi="Times New Roman"/>
          <w:sz w:val="28"/>
          <w:szCs w:val="28"/>
          <w:lang w:val="it-IT"/>
        </w:rPr>
        <w:t>Thu – đông 1954, thực hiện tiến công chiến lược ở miền Bắc , giành thắng lợi quyế</w:t>
      </w:r>
      <w:r>
        <w:rPr>
          <w:rFonts w:ascii="Times New Roman" w:hAnsi="Times New Roman"/>
          <w:sz w:val="28"/>
          <w:szCs w:val="28"/>
          <w:lang w:val="it-IT"/>
        </w:rPr>
        <w:t>t định , kết thúc chiến tranh.</w:t>
      </w:r>
    </w:p>
    <w:p w:rsidR="006D7062" w:rsidRPr="0089651E" w:rsidRDefault="006D7062" w:rsidP="006D7062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89651E">
        <w:rPr>
          <w:rFonts w:ascii="Times New Roman" w:hAnsi="Times New Roman"/>
          <w:sz w:val="28"/>
          <w:szCs w:val="28"/>
          <w:u w:val="single"/>
          <w:lang w:val="it-IT"/>
        </w:rPr>
        <w:t>Hành động</w:t>
      </w:r>
      <w:r w:rsidRPr="0089651E">
        <w:rPr>
          <w:rFonts w:ascii="Times New Roman" w:hAnsi="Times New Roman"/>
          <w:sz w:val="28"/>
          <w:szCs w:val="28"/>
          <w:lang w:val="it-IT"/>
        </w:rPr>
        <w:t>: Thực hiện kế hoạch Na-va, Pháp xin tăng viện trợ Mĩ, tăng thêm quân ở Đông Dương, tập trung quân ở đồng bằng Bắc Bộ gồm 44 tiểu đoàn...</w:t>
      </w:r>
    </w:p>
    <w:p w:rsidR="006D7062" w:rsidRDefault="006D7062" w:rsidP="006D7062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jc w:val="both"/>
        <w:rPr>
          <w:rFonts w:ascii="Times New Roman" w:hAnsi="Times New Roman"/>
          <w:b/>
          <w:sz w:val="28"/>
          <w:szCs w:val="28"/>
          <w:u w:val="single"/>
          <w:lang w:val="it-IT"/>
        </w:rPr>
      </w:pPr>
      <w:r w:rsidRPr="0089651E">
        <w:rPr>
          <w:rFonts w:ascii="Times New Roman" w:hAnsi="Times New Roman"/>
          <w:b/>
          <w:sz w:val="28"/>
          <w:szCs w:val="28"/>
          <w:lang w:val="it-IT"/>
        </w:rPr>
        <w:t xml:space="preserve">II. </w:t>
      </w:r>
      <w:r w:rsidRPr="0089651E">
        <w:rPr>
          <w:rFonts w:ascii="Times New Roman" w:hAnsi="Times New Roman"/>
          <w:b/>
          <w:sz w:val="28"/>
          <w:szCs w:val="28"/>
          <w:u w:val="single"/>
          <w:lang w:val="it-IT"/>
        </w:rPr>
        <w:t xml:space="preserve">Cuộc tiến công chiến lược Đông – Xuân 1953 – 1954 và chiến dịch lịch sử </w:t>
      </w:r>
      <w:r w:rsidR="002A0FEF">
        <w:rPr>
          <w:rFonts w:ascii="Times New Roman" w:hAnsi="Times New Roman"/>
          <w:b/>
          <w:sz w:val="28"/>
          <w:szCs w:val="28"/>
          <w:u w:val="single"/>
          <w:lang w:val="it-IT"/>
        </w:rPr>
        <w:t>Điện Biên Phủ</w:t>
      </w:r>
      <w:r w:rsidRPr="0089651E">
        <w:rPr>
          <w:rFonts w:ascii="Times New Roman" w:hAnsi="Times New Roman"/>
          <w:b/>
          <w:sz w:val="28"/>
          <w:szCs w:val="28"/>
          <w:u w:val="single"/>
          <w:lang w:val="it-IT"/>
        </w:rPr>
        <w:t xml:space="preserve"> 1954.</w:t>
      </w:r>
    </w:p>
    <w:p w:rsidR="002A0FEF" w:rsidRPr="002A0FEF" w:rsidRDefault="002A0FEF" w:rsidP="002A0FEF">
      <w:pPr>
        <w:pStyle w:val="ListParagraph"/>
        <w:tabs>
          <w:tab w:val="left" w:pos="2412"/>
          <w:tab w:val="left" w:pos="3132"/>
          <w:tab w:val="left" w:pos="3204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val="it-IT"/>
        </w:rPr>
      </w:pPr>
      <w:r w:rsidRPr="002A0FEF">
        <w:rPr>
          <w:rFonts w:ascii="Times New Roman" w:hAnsi="Times New Roman"/>
          <w:b/>
          <w:sz w:val="28"/>
          <w:szCs w:val="28"/>
          <w:u w:val="single"/>
          <w:lang w:val="it-IT"/>
        </w:rPr>
        <w:t>Bảng niên biểu</w:t>
      </w:r>
      <w:r>
        <w:rPr>
          <w:rFonts w:ascii="Times New Roman" w:hAnsi="Times New Roman"/>
          <w:b/>
          <w:bCs/>
          <w:i/>
          <w:sz w:val="28"/>
          <w:szCs w:val="28"/>
          <w:u w:val="single"/>
          <w:lang w:val="it-IT"/>
        </w:rPr>
        <w:t>:</w:t>
      </w:r>
    </w:p>
    <w:p w:rsidR="002A0FEF" w:rsidRPr="002A0FEF" w:rsidRDefault="002A0FEF" w:rsidP="002A0FEF">
      <w:pPr>
        <w:tabs>
          <w:tab w:val="left" w:pos="2412"/>
          <w:tab w:val="left" w:pos="3132"/>
          <w:tab w:val="left" w:pos="3204"/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6D7062" w:rsidTr="002A0FEF">
        <w:tc>
          <w:tcPr>
            <w:tcW w:w="2425" w:type="dxa"/>
          </w:tcPr>
          <w:p w:rsidR="006D7062" w:rsidRDefault="006D7062" w:rsidP="006D7062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it-IT"/>
              </w:rPr>
              <w:t>Thời gian</w:t>
            </w:r>
          </w:p>
        </w:tc>
        <w:tc>
          <w:tcPr>
            <w:tcW w:w="6925" w:type="dxa"/>
          </w:tcPr>
          <w:p w:rsidR="006D7062" w:rsidRDefault="006D7062" w:rsidP="006D7062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it-IT"/>
              </w:rPr>
              <w:t>Sự kiện</w:t>
            </w:r>
          </w:p>
        </w:tc>
      </w:tr>
      <w:tr w:rsidR="006D7062" w:rsidTr="002A0FEF">
        <w:tc>
          <w:tcPr>
            <w:tcW w:w="2425" w:type="dxa"/>
          </w:tcPr>
          <w:p w:rsidR="006D7062" w:rsidRDefault="006D7062" w:rsidP="006D7062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it-I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T</w:t>
            </w:r>
            <w:r w:rsidRPr="0089651E"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háng</w:t>
            </w:r>
            <w:r w:rsidRPr="0089651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12/1953</w:t>
            </w:r>
          </w:p>
        </w:tc>
        <w:tc>
          <w:tcPr>
            <w:tcW w:w="6925" w:type="dxa"/>
          </w:tcPr>
          <w:p w:rsidR="006D7062" w:rsidRDefault="002A0FEF" w:rsidP="006D7062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T</w:t>
            </w:r>
            <w:r w:rsidRPr="0089651E">
              <w:rPr>
                <w:rFonts w:ascii="Times New Roman" w:hAnsi="Times New Roman"/>
                <w:sz w:val="28"/>
                <w:szCs w:val="28"/>
                <w:lang w:val="it-IT"/>
              </w:rPr>
              <w:t>a tiến công và giải phóng tỉnh Lai Châu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.</w:t>
            </w:r>
          </w:p>
        </w:tc>
      </w:tr>
      <w:tr w:rsidR="006D7062" w:rsidTr="002A0FEF">
        <w:tc>
          <w:tcPr>
            <w:tcW w:w="2425" w:type="dxa"/>
          </w:tcPr>
          <w:p w:rsidR="006D7062" w:rsidRDefault="002A0FEF" w:rsidP="006D7062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Đầu tháng 12/1953</w:t>
            </w:r>
            <w:r w:rsidR="006D7062" w:rsidRPr="0089651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6925" w:type="dxa"/>
          </w:tcPr>
          <w:p w:rsidR="006D7062" w:rsidRDefault="002A0FEF" w:rsidP="006D7062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T</w:t>
            </w:r>
            <w:r w:rsidR="006D7062" w:rsidRPr="0089651E">
              <w:rPr>
                <w:rFonts w:ascii="Times New Roman" w:hAnsi="Times New Roman"/>
                <w:sz w:val="28"/>
                <w:szCs w:val="28"/>
                <w:lang w:val="it-IT"/>
              </w:rPr>
              <w:t>a chiến thắng lớn ở Trung Lào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.</w:t>
            </w:r>
          </w:p>
        </w:tc>
      </w:tr>
      <w:tr w:rsidR="002A0FEF" w:rsidTr="002A0FEF">
        <w:tc>
          <w:tcPr>
            <w:tcW w:w="2425" w:type="dxa"/>
          </w:tcPr>
          <w:p w:rsidR="002A0FEF" w:rsidRPr="0089651E" w:rsidRDefault="002A0FEF" w:rsidP="006D7062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89651E">
              <w:rPr>
                <w:rFonts w:ascii="Times New Roman" w:hAnsi="Times New Roman"/>
                <w:sz w:val="28"/>
                <w:szCs w:val="28"/>
                <w:lang w:val="it-IT"/>
              </w:rPr>
              <w:t>Tháng 1/1954</w:t>
            </w:r>
          </w:p>
        </w:tc>
        <w:tc>
          <w:tcPr>
            <w:tcW w:w="6925" w:type="dxa"/>
          </w:tcPr>
          <w:p w:rsidR="002A0FEF" w:rsidRPr="0089651E" w:rsidRDefault="002A0FEF" w:rsidP="002A0FEF">
            <w:pPr>
              <w:tabs>
                <w:tab w:val="left" w:pos="3132"/>
                <w:tab w:val="left" w:pos="3204"/>
                <w:tab w:val="left" w:pos="3312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T</w:t>
            </w:r>
            <w:r w:rsidRPr="0089651E">
              <w:rPr>
                <w:rFonts w:ascii="Times New Roman" w:hAnsi="Times New Roman"/>
                <w:sz w:val="28"/>
                <w:szCs w:val="28"/>
                <w:lang w:val="it-IT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chiến thắng lớn ở  Thượng Lào.</w:t>
            </w:r>
          </w:p>
        </w:tc>
      </w:tr>
      <w:tr w:rsidR="006D7062" w:rsidTr="002A0FEF">
        <w:tc>
          <w:tcPr>
            <w:tcW w:w="2425" w:type="dxa"/>
          </w:tcPr>
          <w:p w:rsidR="006D7062" w:rsidRDefault="002A0FEF" w:rsidP="006D7062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Tháng 2/1954</w:t>
            </w:r>
          </w:p>
        </w:tc>
        <w:tc>
          <w:tcPr>
            <w:tcW w:w="6925" w:type="dxa"/>
          </w:tcPr>
          <w:p w:rsidR="006D7062" w:rsidRPr="002A0FEF" w:rsidRDefault="002A0FEF" w:rsidP="002A0FEF">
            <w:pPr>
              <w:tabs>
                <w:tab w:val="left" w:pos="3132"/>
                <w:tab w:val="left" w:pos="3204"/>
                <w:tab w:val="left" w:pos="3312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Ta thắng địch ở Bắc Tây Nguyên.</w:t>
            </w:r>
          </w:p>
        </w:tc>
      </w:tr>
      <w:tr w:rsidR="006D7062" w:rsidTr="002A0FEF">
        <w:tc>
          <w:tcPr>
            <w:tcW w:w="2425" w:type="dxa"/>
          </w:tcPr>
          <w:p w:rsidR="006D7062" w:rsidRPr="00CA3E7C" w:rsidRDefault="002A0FEF" w:rsidP="006D7062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CA3E7C">
              <w:rPr>
                <w:rFonts w:ascii="Times New Roman" w:hAnsi="Times New Roman"/>
                <w:sz w:val="28"/>
                <w:szCs w:val="28"/>
                <w:lang w:val="it-IT"/>
              </w:rPr>
              <w:t>Tháng 3/1954</w:t>
            </w:r>
            <w:r w:rsidR="00BC28A1" w:rsidRPr="00CA3E7C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</w:p>
          <w:p w:rsidR="00BC28A1" w:rsidRDefault="00BC28A1" w:rsidP="006D7062">
            <w:pPr>
              <w:tabs>
                <w:tab w:val="left" w:pos="2412"/>
                <w:tab w:val="left" w:pos="3132"/>
                <w:tab w:val="left" w:pos="3204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it-IT"/>
              </w:rPr>
            </w:pPr>
            <w:r w:rsidRPr="00CA3E7C">
              <w:rPr>
                <w:rFonts w:ascii="Times New Roman" w:hAnsi="Times New Roman"/>
                <w:sz w:val="28"/>
                <w:szCs w:val="28"/>
                <w:lang w:val="it-IT"/>
              </w:rPr>
              <w:t>Đến tháng 5-1954</w:t>
            </w:r>
          </w:p>
        </w:tc>
        <w:tc>
          <w:tcPr>
            <w:tcW w:w="6925" w:type="dxa"/>
          </w:tcPr>
          <w:p w:rsidR="006D7062" w:rsidRDefault="002A0FEF" w:rsidP="002A0FEF">
            <w:pPr>
              <w:tabs>
                <w:tab w:val="left" w:pos="3132"/>
                <w:tab w:val="left" w:pos="3204"/>
                <w:tab w:val="left" w:pos="3312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Chiến dịch Điện Biên Phủ.</w:t>
            </w:r>
          </w:p>
          <w:p w:rsidR="002A0FEF" w:rsidRPr="0089651E" w:rsidRDefault="002A0FEF" w:rsidP="002A0FEF">
            <w:pPr>
              <w:tabs>
                <w:tab w:val="left" w:pos="3132"/>
                <w:tab w:val="left" w:pos="3204"/>
                <w:tab w:val="left" w:pos="3312"/>
                <w:tab w:val="center" w:pos="4320"/>
                <w:tab w:val="right" w:pos="8640"/>
              </w:tabs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89651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+ </w:t>
            </w:r>
            <w:r w:rsidRPr="0089651E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Đợt1</w:t>
            </w:r>
            <w:r w:rsidRPr="0089651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: (13/3</w:t>
            </w:r>
            <w:r w:rsidRPr="0089651E">
              <w:rPr>
                <w:rFonts w:ascii="Times New Roman" w:hAnsi="Times New Roman"/>
                <w:sz w:val="28"/>
                <w:szCs w:val="28"/>
                <w:lang w:val="nl-NL"/>
              </w:rPr>
              <w:sym w:font="Wingdings 3" w:char="0022"/>
            </w:r>
            <w:r w:rsidRPr="0089651E">
              <w:rPr>
                <w:rFonts w:ascii="Times New Roman" w:hAnsi="Times New Roman"/>
                <w:sz w:val="28"/>
                <w:szCs w:val="28"/>
                <w:lang w:val="it-IT"/>
              </w:rPr>
              <w:t>17/3/1954) quân ta tiến công tiêu diệt cụm cứ điểm H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im Lam và toàn bộ phân khu Bắc.</w:t>
            </w:r>
          </w:p>
          <w:p w:rsidR="002A0FEF" w:rsidRPr="0089651E" w:rsidRDefault="002A0FEF" w:rsidP="002A0FEF">
            <w:pPr>
              <w:tabs>
                <w:tab w:val="left" w:pos="3132"/>
                <w:tab w:val="left" w:pos="3204"/>
                <w:tab w:val="left" w:pos="3312"/>
                <w:tab w:val="center" w:pos="4320"/>
                <w:tab w:val="right" w:pos="8640"/>
              </w:tabs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89651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+ </w:t>
            </w:r>
            <w:r w:rsidRPr="0089651E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Đợt 2:</w:t>
            </w:r>
            <w:r w:rsidRPr="0089651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(30/3 </w:t>
            </w:r>
            <w:r w:rsidRPr="0089651E">
              <w:rPr>
                <w:rFonts w:ascii="Times New Roman" w:hAnsi="Times New Roman"/>
                <w:sz w:val="28"/>
                <w:szCs w:val="28"/>
                <w:lang w:val="nl-NL"/>
              </w:rPr>
              <w:sym w:font="Wingdings 3" w:char="0022"/>
            </w:r>
            <w:r w:rsidRPr="0089651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26/4/1954)quân  ta tiến công tiêu diệt  các cứ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điểm phía đông phân Trung tâm.</w:t>
            </w:r>
          </w:p>
          <w:p w:rsidR="002A0FEF" w:rsidRPr="002A0FEF" w:rsidRDefault="002A0FEF" w:rsidP="002A0FEF">
            <w:pPr>
              <w:tabs>
                <w:tab w:val="left" w:pos="3132"/>
                <w:tab w:val="left" w:pos="3204"/>
                <w:tab w:val="left" w:pos="3312"/>
                <w:tab w:val="center" w:pos="4320"/>
                <w:tab w:val="right" w:pos="8640"/>
              </w:tabs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89651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+ </w:t>
            </w:r>
            <w:r w:rsidRPr="0089651E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Đợt 3:</w:t>
            </w:r>
            <w:r w:rsidRPr="0089651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(1/5 </w:t>
            </w:r>
            <w:r w:rsidRPr="0089651E">
              <w:rPr>
                <w:rFonts w:ascii="Times New Roman" w:hAnsi="Times New Roman"/>
                <w:sz w:val="28"/>
                <w:szCs w:val="28"/>
                <w:lang w:val="nl-NL"/>
              </w:rPr>
              <w:sym w:font="Wingdings 3" w:char="0022"/>
            </w:r>
            <w:r w:rsidRPr="0089651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7/5/1954) ta đồng loạt tiến công các cứ điểm còn lại ở phân khu trung tâm và phân khu Nam. 17h30p</w:t>
            </w:r>
            <w:r w:rsidR="00CA3E7C">
              <w:rPr>
                <w:rFonts w:ascii="Times New Roman" w:hAnsi="Times New Roman"/>
                <w:sz w:val="28"/>
                <w:szCs w:val="28"/>
                <w:lang w:val="it-IT"/>
              </w:rPr>
              <w:t>hút</w:t>
            </w:r>
            <w:r w:rsidRPr="0089651E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7/5/1954, tướng Đờ-ca-xtơ-ri cùng toàn bộ </w:t>
            </w:r>
            <w:r>
              <w:rPr>
                <w:rFonts w:ascii="Times New Roman" w:hAnsi="Times New Roman"/>
                <w:sz w:val="28"/>
                <w:szCs w:val="28"/>
                <w:lang w:val="it-IT"/>
              </w:rPr>
              <w:t>Ban tham mưu của địch đầu hàng.</w:t>
            </w:r>
          </w:p>
        </w:tc>
      </w:tr>
    </w:tbl>
    <w:p w:rsidR="006D7062" w:rsidRDefault="006D7062" w:rsidP="006D7062">
      <w:pPr>
        <w:tabs>
          <w:tab w:val="left" w:pos="2412"/>
          <w:tab w:val="left" w:pos="3384"/>
          <w:tab w:val="left" w:pos="3492"/>
          <w:tab w:val="center" w:pos="4320"/>
          <w:tab w:val="right" w:pos="8640"/>
        </w:tabs>
        <w:ind w:right="72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:rsidR="006D7062" w:rsidRDefault="00BC28A1" w:rsidP="006D7062">
      <w:pPr>
        <w:tabs>
          <w:tab w:val="left" w:pos="2412"/>
          <w:tab w:val="left" w:pos="3384"/>
          <w:tab w:val="left" w:pos="3492"/>
          <w:tab w:val="center" w:pos="4320"/>
          <w:tab w:val="right" w:pos="8640"/>
        </w:tabs>
        <w:ind w:right="72"/>
        <w:jc w:val="both"/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III.</w:t>
      </w:r>
      <w:r w:rsidR="006D7062" w:rsidRPr="0089651E">
        <w:rPr>
          <w:rFonts w:ascii="Times New Roman" w:hAnsi="Times New Roman"/>
          <w:b/>
          <w:sz w:val="28"/>
          <w:szCs w:val="28"/>
          <w:u w:val="single"/>
          <w:lang w:val="pt-BR"/>
        </w:rPr>
        <w:t>Hiệp định Giơ-ne-vơ về chấm dứt chiến tranh ở Đông Dương (1954).</w:t>
      </w:r>
      <w:r w:rsidR="006D7062" w:rsidRPr="0089651E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</w:p>
    <w:p w:rsidR="0043082E" w:rsidRDefault="00BC28A1" w:rsidP="006D7062">
      <w:pPr>
        <w:tabs>
          <w:tab w:val="left" w:pos="2412"/>
          <w:tab w:val="left" w:pos="3384"/>
          <w:tab w:val="left" w:pos="3492"/>
          <w:tab w:val="center" w:pos="4320"/>
          <w:tab w:val="right" w:pos="8640"/>
        </w:tabs>
        <w:ind w:right="72"/>
        <w:jc w:val="both"/>
        <w:rPr>
          <w:rFonts w:ascii="Times New Roman" w:hAnsi="Times New Roman"/>
          <w:b/>
          <w:i/>
          <w:sz w:val="28"/>
          <w:szCs w:val="28"/>
          <w:lang w:val="pt-BR"/>
        </w:rPr>
      </w:pPr>
      <w:r w:rsidRPr="00CA3E7C">
        <w:rPr>
          <w:rFonts w:ascii="Times New Roman" w:hAnsi="Times New Roman"/>
          <w:b/>
          <w:i/>
          <w:sz w:val="28"/>
          <w:szCs w:val="28"/>
          <w:u w:val="single"/>
          <w:lang w:val="pt-BR"/>
        </w:rPr>
        <w:t>a.Nội dung hiệp định</w:t>
      </w:r>
      <w:r>
        <w:rPr>
          <w:rFonts w:ascii="Times New Roman" w:hAnsi="Times New Roman"/>
          <w:b/>
          <w:i/>
          <w:sz w:val="28"/>
          <w:szCs w:val="28"/>
          <w:lang w:val="pt-BR"/>
        </w:rPr>
        <w:t>:</w:t>
      </w:r>
    </w:p>
    <w:p w:rsidR="0043082E" w:rsidRDefault="0043082E" w:rsidP="006D7062">
      <w:pPr>
        <w:tabs>
          <w:tab w:val="left" w:pos="2412"/>
          <w:tab w:val="left" w:pos="3384"/>
          <w:tab w:val="left" w:pos="3492"/>
          <w:tab w:val="center" w:pos="4320"/>
          <w:tab w:val="right" w:pos="8640"/>
        </w:tabs>
        <w:ind w:right="72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>-</w:t>
      </w:r>
      <w:r w:rsidR="00CA3E7C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43082E">
        <w:rPr>
          <w:rFonts w:ascii="Times New Roman" w:hAnsi="Times New Roman"/>
          <w:sz w:val="28"/>
          <w:szCs w:val="28"/>
          <w:lang w:val="pt-BR"/>
        </w:rPr>
        <w:t>Các nước</w:t>
      </w: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="00CA3E7C">
        <w:rPr>
          <w:rFonts w:ascii="Times New Roman" w:hAnsi="Times New Roman"/>
          <w:sz w:val="28"/>
          <w:szCs w:val="28"/>
          <w:lang w:val="pt-BR"/>
        </w:rPr>
        <w:t>cam kết tôn trọng độc lập</w:t>
      </w:r>
      <w:r>
        <w:rPr>
          <w:rFonts w:ascii="Times New Roman" w:hAnsi="Times New Roman"/>
          <w:sz w:val="28"/>
          <w:szCs w:val="28"/>
          <w:lang w:val="pt-BR"/>
        </w:rPr>
        <w:t>,</w:t>
      </w:r>
      <w:r w:rsidR="00CA3E7C">
        <w:rPr>
          <w:rFonts w:ascii="Times New Roman" w:hAnsi="Times New Roman"/>
          <w:sz w:val="28"/>
          <w:szCs w:val="28"/>
          <w:lang w:val="pt-BR"/>
        </w:rPr>
        <w:t xml:space="preserve"> chủ quyền, </w:t>
      </w:r>
      <w:r>
        <w:rPr>
          <w:rFonts w:ascii="Times New Roman" w:hAnsi="Times New Roman"/>
          <w:sz w:val="28"/>
          <w:szCs w:val="28"/>
          <w:lang w:val="pt-BR"/>
        </w:rPr>
        <w:t>thống nhất,</w:t>
      </w:r>
      <w:r w:rsidR="00CA3E7C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>toàn vẹn lãnh thổ của 3 nước Đông Dương.</w:t>
      </w:r>
    </w:p>
    <w:p w:rsidR="0043082E" w:rsidRDefault="0043082E" w:rsidP="006D7062">
      <w:pPr>
        <w:tabs>
          <w:tab w:val="left" w:pos="2412"/>
          <w:tab w:val="left" w:pos="3384"/>
          <w:tab w:val="left" w:pos="3492"/>
          <w:tab w:val="center" w:pos="4320"/>
          <w:tab w:val="right" w:pos="8640"/>
        </w:tabs>
        <w:ind w:right="72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Hai bên tham chiến cùng ng</w:t>
      </w:r>
      <w:r w:rsidR="00CA3E7C">
        <w:rPr>
          <w:rFonts w:ascii="Times New Roman" w:hAnsi="Times New Roman"/>
          <w:sz w:val="28"/>
          <w:szCs w:val="28"/>
          <w:lang w:val="pt-BR"/>
        </w:rPr>
        <w:t>ừng bắn và lập lại hòa bình, thự</w:t>
      </w:r>
      <w:r>
        <w:rPr>
          <w:rFonts w:ascii="Times New Roman" w:hAnsi="Times New Roman"/>
          <w:sz w:val="28"/>
          <w:szCs w:val="28"/>
          <w:lang w:val="pt-BR"/>
        </w:rPr>
        <w:t>c hiện cuộc di chuyển tập kết quân đội ở hai vùng.</w:t>
      </w:r>
    </w:p>
    <w:p w:rsidR="0043082E" w:rsidRDefault="0043082E" w:rsidP="006D7062">
      <w:pPr>
        <w:tabs>
          <w:tab w:val="left" w:pos="2412"/>
          <w:tab w:val="left" w:pos="3384"/>
          <w:tab w:val="left" w:pos="3492"/>
          <w:tab w:val="center" w:pos="4320"/>
          <w:tab w:val="right" w:pos="8640"/>
        </w:tabs>
        <w:ind w:right="72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>-</w:t>
      </w:r>
      <w:r w:rsidR="00814E2D">
        <w:rPr>
          <w:rFonts w:ascii="Times New Roman" w:hAnsi="Times New Roman"/>
          <w:sz w:val="28"/>
          <w:szCs w:val="28"/>
          <w:lang w:val="pt-BR"/>
        </w:rPr>
        <w:t xml:space="preserve">Vĩ tuyến 17 là ranh giới </w:t>
      </w:r>
      <w:r w:rsidR="00CA3E7C">
        <w:rPr>
          <w:rFonts w:ascii="Times New Roman" w:hAnsi="Times New Roman"/>
          <w:sz w:val="28"/>
          <w:szCs w:val="28"/>
          <w:lang w:val="pt-BR"/>
        </w:rPr>
        <w:t>quân sự</w:t>
      </w:r>
      <w:r w:rsidR="00F57D8A">
        <w:rPr>
          <w:rFonts w:ascii="Times New Roman" w:hAnsi="Times New Roman"/>
          <w:sz w:val="28"/>
          <w:szCs w:val="28"/>
          <w:lang w:val="pt-BR"/>
        </w:rPr>
        <w:t xml:space="preserve"> tạm thời </w:t>
      </w:r>
      <w:r w:rsidR="00CA3E7C">
        <w:rPr>
          <w:rFonts w:ascii="Times New Roman" w:hAnsi="Times New Roman"/>
          <w:sz w:val="28"/>
          <w:szCs w:val="28"/>
          <w:lang w:val="pt-BR"/>
        </w:rPr>
        <w:t xml:space="preserve">,Việt Nam tiến tới </w:t>
      </w:r>
      <w:r w:rsidR="00F57D8A">
        <w:rPr>
          <w:rFonts w:ascii="Times New Roman" w:hAnsi="Times New Roman"/>
          <w:sz w:val="28"/>
          <w:szCs w:val="28"/>
          <w:lang w:val="pt-BR"/>
        </w:rPr>
        <w:t xml:space="preserve">thống nhất bằng </w:t>
      </w:r>
      <w:r w:rsidR="00CA3E7C">
        <w:rPr>
          <w:rFonts w:ascii="Times New Roman" w:hAnsi="Times New Roman"/>
          <w:sz w:val="28"/>
          <w:szCs w:val="28"/>
          <w:lang w:val="pt-BR"/>
        </w:rPr>
        <w:t xml:space="preserve">cuộc tổng tuyển cử tự </w:t>
      </w:r>
      <w:r w:rsidR="00F57D8A">
        <w:rPr>
          <w:rFonts w:ascii="Times New Roman" w:hAnsi="Times New Roman"/>
          <w:sz w:val="28"/>
          <w:szCs w:val="28"/>
          <w:lang w:val="pt-BR"/>
        </w:rPr>
        <w:t>do trong cả nước sẽ được tổ chức vào tháng 7-1956 dưới sự kiểm soát của  một ủy ban quốc tế.</w:t>
      </w:r>
    </w:p>
    <w:p w:rsidR="00F57D8A" w:rsidRDefault="00F57D8A" w:rsidP="006D7062">
      <w:pPr>
        <w:tabs>
          <w:tab w:val="left" w:pos="2412"/>
          <w:tab w:val="left" w:pos="3384"/>
          <w:tab w:val="left" w:pos="3492"/>
          <w:tab w:val="center" w:pos="4320"/>
          <w:tab w:val="right" w:pos="8640"/>
        </w:tabs>
        <w:ind w:right="72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CA3E7C">
        <w:rPr>
          <w:rFonts w:ascii="Times New Roman" w:hAnsi="Times New Roman"/>
          <w:b/>
          <w:sz w:val="28"/>
          <w:szCs w:val="28"/>
          <w:u w:val="single"/>
          <w:lang w:val="pt-BR"/>
        </w:rPr>
        <w:t>b.</w:t>
      </w:r>
      <w:r w:rsidR="00CA3E7C" w:rsidRPr="00CA3E7C">
        <w:rPr>
          <w:rFonts w:ascii="Times New Roman" w:hAnsi="Times New Roman"/>
          <w:b/>
          <w:sz w:val="28"/>
          <w:szCs w:val="28"/>
          <w:u w:val="single"/>
          <w:lang w:val="pt-BR"/>
        </w:rPr>
        <w:t>Ý</w:t>
      </w:r>
      <w:r w:rsidRPr="00CA3E7C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 nghĩa</w:t>
      </w:r>
      <w:r>
        <w:rPr>
          <w:rFonts w:ascii="Times New Roman" w:hAnsi="Times New Roman"/>
          <w:b/>
          <w:sz w:val="28"/>
          <w:szCs w:val="28"/>
          <w:lang w:val="pt-BR"/>
        </w:rPr>
        <w:t>:</w:t>
      </w:r>
    </w:p>
    <w:p w:rsidR="00F57D8A" w:rsidRPr="00CA3E7C" w:rsidRDefault="00CA3E7C" w:rsidP="006D7062">
      <w:pPr>
        <w:tabs>
          <w:tab w:val="left" w:pos="2412"/>
          <w:tab w:val="left" w:pos="3384"/>
          <w:tab w:val="left" w:pos="3492"/>
          <w:tab w:val="center" w:pos="4320"/>
          <w:tab w:val="right" w:pos="8640"/>
        </w:tabs>
        <w:ind w:right="72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-</w:t>
      </w:r>
      <w:r w:rsidRPr="00CA3E7C">
        <w:rPr>
          <w:rFonts w:ascii="Times New Roman" w:hAnsi="Times New Roman"/>
          <w:sz w:val="28"/>
          <w:szCs w:val="28"/>
          <w:lang w:val="pt-BR"/>
        </w:rPr>
        <w:t>L</w:t>
      </w:r>
      <w:r w:rsidR="00F57D8A" w:rsidRPr="00CA3E7C">
        <w:rPr>
          <w:rFonts w:ascii="Times New Roman" w:hAnsi="Times New Roman"/>
          <w:sz w:val="28"/>
          <w:szCs w:val="28"/>
          <w:lang w:val="pt-BR"/>
        </w:rPr>
        <w:t>à văn bản pháp lí quốc tế ghi nhận các quyền dân tộc cơ bản của nhân dân Đông Dương và được các nước tham dự hội nghị tôn trọng.</w:t>
      </w:r>
    </w:p>
    <w:p w:rsidR="00CA3E7C" w:rsidRPr="00CA3E7C" w:rsidRDefault="00F57D8A" w:rsidP="006D7062">
      <w:pPr>
        <w:tabs>
          <w:tab w:val="left" w:pos="2412"/>
          <w:tab w:val="left" w:pos="3384"/>
          <w:tab w:val="left" w:pos="3492"/>
          <w:tab w:val="center" w:pos="4320"/>
          <w:tab w:val="right" w:pos="8640"/>
        </w:tabs>
        <w:ind w:right="72"/>
        <w:jc w:val="both"/>
        <w:rPr>
          <w:rFonts w:ascii="Times New Roman" w:hAnsi="Times New Roman"/>
          <w:sz w:val="28"/>
          <w:szCs w:val="28"/>
          <w:lang w:val="pt-BR"/>
        </w:rPr>
      </w:pPr>
      <w:r w:rsidRPr="00CA3E7C">
        <w:rPr>
          <w:rFonts w:ascii="Times New Roman" w:hAnsi="Times New Roman"/>
          <w:sz w:val="28"/>
          <w:szCs w:val="28"/>
          <w:lang w:val="pt-BR"/>
        </w:rPr>
        <w:t xml:space="preserve">-Cùng với chiến thắng Điện biên Phủ đã chấm </w:t>
      </w:r>
      <w:r w:rsidR="00CA3E7C" w:rsidRPr="00CA3E7C">
        <w:rPr>
          <w:rFonts w:ascii="Times New Roman" w:hAnsi="Times New Roman"/>
          <w:sz w:val="28"/>
          <w:szCs w:val="28"/>
          <w:lang w:val="pt-BR"/>
        </w:rPr>
        <w:t xml:space="preserve"> dứt cuộc chi</w:t>
      </w:r>
      <w:r w:rsidR="0023352D">
        <w:rPr>
          <w:rFonts w:ascii="Times New Roman" w:hAnsi="Times New Roman"/>
          <w:sz w:val="28"/>
          <w:szCs w:val="28"/>
          <w:lang w:val="pt-BR"/>
        </w:rPr>
        <w:t>ến tranh  xâm lượ</w:t>
      </w:r>
      <w:bookmarkStart w:id="0" w:name="_GoBack"/>
      <w:bookmarkEnd w:id="0"/>
      <w:r w:rsidR="00CA3E7C">
        <w:rPr>
          <w:rFonts w:ascii="Times New Roman" w:hAnsi="Times New Roman"/>
          <w:sz w:val="28"/>
          <w:szCs w:val="28"/>
          <w:lang w:val="pt-BR"/>
        </w:rPr>
        <w:t>c của Pháp ở Đô</w:t>
      </w:r>
      <w:r w:rsidR="00CA3E7C" w:rsidRPr="00CA3E7C">
        <w:rPr>
          <w:rFonts w:ascii="Times New Roman" w:hAnsi="Times New Roman"/>
          <w:sz w:val="28"/>
          <w:szCs w:val="28"/>
          <w:lang w:val="pt-BR"/>
        </w:rPr>
        <w:t>ng Dương</w:t>
      </w:r>
      <w:r w:rsidR="00CA3E7C">
        <w:rPr>
          <w:rFonts w:ascii="Times New Roman" w:hAnsi="Times New Roman"/>
          <w:sz w:val="28"/>
          <w:szCs w:val="28"/>
          <w:lang w:val="pt-BR"/>
        </w:rPr>
        <w:t>.</w:t>
      </w:r>
    </w:p>
    <w:p w:rsidR="006D7062" w:rsidRPr="00CA3E7C" w:rsidRDefault="00CA3E7C" w:rsidP="006D7062">
      <w:pPr>
        <w:tabs>
          <w:tab w:val="left" w:pos="2412"/>
          <w:tab w:val="left" w:pos="3384"/>
          <w:tab w:val="left" w:pos="3492"/>
          <w:tab w:val="center" w:pos="4320"/>
          <w:tab w:val="right" w:pos="8640"/>
        </w:tabs>
        <w:ind w:right="72"/>
        <w:jc w:val="both"/>
        <w:rPr>
          <w:rFonts w:ascii="Times New Roman" w:hAnsi="Times New Roman"/>
          <w:sz w:val="28"/>
          <w:szCs w:val="28"/>
          <w:lang w:val="pt-BR"/>
        </w:rPr>
      </w:pPr>
      <w:r w:rsidRPr="00CA3E7C">
        <w:rPr>
          <w:rFonts w:ascii="Times New Roman" w:hAnsi="Times New Roman"/>
          <w:sz w:val="28"/>
          <w:szCs w:val="28"/>
          <w:lang w:val="pt-BR"/>
        </w:rPr>
        <w:t xml:space="preserve">-Miền bắc hoàn toàn giải phóng,chuyển sang cách mạng xã hội chủ nghĩa </w:t>
      </w:r>
      <w:r>
        <w:rPr>
          <w:rFonts w:ascii="Times New Roman" w:hAnsi="Times New Roman"/>
          <w:sz w:val="28"/>
          <w:szCs w:val="28"/>
          <w:lang w:val="pt-BR"/>
        </w:rPr>
        <w:t>.</w:t>
      </w:r>
    </w:p>
    <w:p w:rsidR="006D7062" w:rsidRPr="0089651E" w:rsidRDefault="006D7062" w:rsidP="006D7062">
      <w:pPr>
        <w:tabs>
          <w:tab w:val="left" w:pos="2412"/>
          <w:tab w:val="left" w:pos="3384"/>
          <w:tab w:val="left" w:pos="3492"/>
          <w:tab w:val="center" w:pos="4320"/>
          <w:tab w:val="right" w:pos="8640"/>
        </w:tabs>
        <w:ind w:right="72"/>
        <w:jc w:val="both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89651E">
        <w:rPr>
          <w:rFonts w:ascii="Times New Roman" w:hAnsi="Times New Roman"/>
          <w:b/>
          <w:sz w:val="28"/>
          <w:szCs w:val="28"/>
          <w:lang w:val="pt-BR"/>
        </w:rPr>
        <w:t xml:space="preserve">IV. </w:t>
      </w:r>
      <w:r w:rsidRPr="0089651E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Ý nghĩa lịch sử, nguyên nhân thắng lợi của cuộc </w:t>
      </w:r>
      <w:r w:rsidR="0023352D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 kháng chiến </w:t>
      </w:r>
      <w:r w:rsidRPr="0089651E">
        <w:rPr>
          <w:rFonts w:ascii="Times New Roman" w:hAnsi="Times New Roman"/>
          <w:b/>
          <w:sz w:val="28"/>
          <w:szCs w:val="28"/>
          <w:u w:val="single"/>
          <w:lang w:val="pt-BR"/>
        </w:rPr>
        <w:t>chống Pháp (1945 -1954).</w:t>
      </w:r>
    </w:p>
    <w:p w:rsidR="006D7062" w:rsidRPr="00CA3E7C" w:rsidRDefault="006D7062" w:rsidP="006D7062">
      <w:pPr>
        <w:tabs>
          <w:tab w:val="left" w:pos="2412"/>
          <w:tab w:val="left" w:pos="3384"/>
          <w:tab w:val="left" w:pos="3492"/>
          <w:tab w:val="center" w:pos="4320"/>
          <w:tab w:val="right" w:pos="8640"/>
        </w:tabs>
        <w:ind w:right="72"/>
        <w:jc w:val="both"/>
        <w:rPr>
          <w:rFonts w:ascii="Times New Roman" w:hAnsi="Times New Roman"/>
          <w:sz w:val="28"/>
          <w:szCs w:val="28"/>
          <w:u w:val="single"/>
          <w:lang w:val="pt-BR"/>
        </w:rPr>
      </w:pPr>
      <w:r w:rsidRPr="00CA3E7C">
        <w:rPr>
          <w:rFonts w:ascii="Times New Roman" w:hAnsi="Times New Roman"/>
          <w:sz w:val="28"/>
          <w:szCs w:val="28"/>
          <w:u w:val="single"/>
          <w:lang w:val="pt-BR"/>
        </w:rPr>
        <w:t>1.</w:t>
      </w:r>
      <w:r w:rsidRPr="00CA3E7C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 Ý nghĩa lịch sử </w:t>
      </w:r>
    </w:p>
    <w:p w:rsidR="006D7062" w:rsidRPr="0089651E" w:rsidRDefault="006D7062" w:rsidP="006D7062">
      <w:pPr>
        <w:tabs>
          <w:tab w:val="left" w:pos="2412"/>
          <w:tab w:val="left" w:pos="3384"/>
          <w:tab w:val="left" w:pos="3492"/>
          <w:tab w:val="center" w:pos="4320"/>
          <w:tab w:val="right" w:pos="8640"/>
        </w:tabs>
        <w:ind w:right="72"/>
        <w:jc w:val="both"/>
        <w:rPr>
          <w:rFonts w:ascii="Times New Roman" w:hAnsi="Times New Roman"/>
          <w:sz w:val="28"/>
          <w:szCs w:val="28"/>
          <w:lang w:val="pt-BR"/>
        </w:rPr>
      </w:pPr>
      <w:r w:rsidRPr="0089651E">
        <w:rPr>
          <w:rFonts w:ascii="Times New Roman" w:hAnsi="Times New Roman"/>
          <w:sz w:val="28"/>
          <w:szCs w:val="28"/>
          <w:lang w:val="pt-BR"/>
        </w:rPr>
        <w:t xml:space="preserve">-  Kết thúc ách thống trị gần 1 thế kỉ của thực dân Pháp trên đất nước ta. </w:t>
      </w:r>
    </w:p>
    <w:p w:rsidR="006D7062" w:rsidRPr="0089651E" w:rsidRDefault="006D7062" w:rsidP="006D7062">
      <w:pPr>
        <w:tabs>
          <w:tab w:val="left" w:pos="2412"/>
          <w:tab w:val="left" w:pos="3384"/>
          <w:tab w:val="left" w:pos="3492"/>
          <w:tab w:val="center" w:pos="4320"/>
          <w:tab w:val="right" w:pos="8640"/>
        </w:tabs>
        <w:ind w:right="72"/>
        <w:jc w:val="both"/>
        <w:rPr>
          <w:rFonts w:ascii="Times New Roman" w:hAnsi="Times New Roman"/>
          <w:sz w:val="28"/>
          <w:szCs w:val="28"/>
          <w:lang w:val="pt-BR"/>
        </w:rPr>
      </w:pPr>
      <w:r w:rsidRPr="0089651E">
        <w:rPr>
          <w:rFonts w:ascii="Times New Roman" w:hAnsi="Times New Roman"/>
          <w:sz w:val="28"/>
          <w:szCs w:val="28"/>
          <w:lang w:val="pt-BR"/>
        </w:rPr>
        <w:t xml:space="preserve">- Miền Bắc hoàn toàn giải phóng đi lên </w:t>
      </w:r>
      <w:r w:rsidR="00CA3E7C">
        <w:rPr>
          <w:rFonts w:ascii="Times New Roman" w:hAnsi="Times New Roman"/>
          <w:sz w:val="28"/>
          <w:szCs w:val="28"/>
          <w:lang w:val="pt-BR"/>
        </w:rPr>
        <w:t>chủ nghĩa xã hội</w:t>
      </w:r>
      <w:r w:rsidRPr="0089651E">
        <w:rPr>
          <w:rFonts w:ascii="Times New Roman" w:hAnsi="Times New Roman"/>
          <w:sz w:val="28"/>
          <w:szCs w:val="28"/>
          <w:lang w:val="pt-BR"/>
        </w:rPr>
        <w:t>, tạo điều kiện để giải phóng miền Nam, thống nhất Tổ quốc.</w:t>
      </w:r>
    </w:p>
    <w:p w:rsidR="006D7062" w:rsidRPr="0089651E" w:rsidRDefault="006D7062" w:rsidP="006D7062">
      <w:pPr>
        <w:tabs>
          <w:tab w:val="left" w:pos="2412"/>
          <w:tab w:val="left" w:pos="3384"/>
          <w:tab w:val="left" w:pos="3492"/>
          <w:tab w:val="center" w:pos="4320"/>
          <w:tab w:val="right" w:pos="8640"/>
        </w:tabs>
        <w:ind w:right="72"/>
        <w:jc w:val="both"/>
        <w:rPr>
          <w:rFonts w:ascii="Times New Roman" w:hAnsi="Times New Roman"/>
          <w:sz w:val="28"/>
          <w:szCs w:val="28"/>
          <w:lang w:val="pt-BR"/>
        </w:rPr>
      </w:pPr>
      <w:r w:rsidRPr="0089651E">
        <w:rPr>
          <w:rFonts w:ascii="Times New Roman" w:hAnsi="Times New Roman"/>
          <w:sz w:val="28"/>
          <w:szCs w:val="28"/>
          <w:lang w:val="pt-BR"/>
        </w:rPr>
        <w:t>- Giáng đòn mạnh vào tham vọng, âm mưu nô dịch của chủ nghĩa đế quốc, góp phần làm tan rã hệ thống thuộc địa trên thế giới.</w:t>
      </w:r>
    </w:p>
    <w:p w:rsidR="006D7062" w:rsidRPr="00CA3E7C" w:rsidRDefault="006D7062" w:rsidP="006D7062">
      <w:pPr>
        <w:tabs>
          <w:tab w:val="left" w:pos="2412"/>
          <w:tab w:val="left" w:pos="3384"/>
          <w:tab w:val="left" w:pos="3492"/>
          <w:tab w:val="center" w:pos="4320"/>
          <w:tab w:val="right" w:pos="8640"/>
        </w:tabs>
        <w:ind w:right="72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val="pt-BR"/>
        </w:rPr>
      </w:pPr>
      <w:r w:rsidRPr="00CA3E7C">
        <w:rPr>
          <w:rFonts w:ascii="Times New Roman" w:hAnsi="Times New Roman"/>
          <w:b/>
          <w:bCs/>
          <w:i/>
          <w:sz w:val="28"/>
          <w:szCs w:val="28"/>
          <w:u w:val="single"/>
          <w:lang w:val="pt-BR"/>
        </w:rPr>
        <w:t>2. Nguyên nhân thắng lợi:</w:t>
      </w:r>
    </w:p>
    <w:p w:rsidR="006D7062" w:rsidRPr="0089651E" w:rsidRDefault="006D7062" w:rsidP="006D7062">
      <w:pPr>
        <w:tabs>
          <w:tab w:val="left" w:pos="2412"/>
          <w:tab w:val="left" w:pos="3384"/>
          <w:tab w:val="left" w:pos="3492"/>
          <w:tab w:val="center" w:pos="4320"/>
          <w:tab w:val="right" w:pos="8640"/>
        </w:tabs>
        <w:ind w:right="72"/>
        <w:jc w:val="both"/>
        <w:rPr>
          <w:rFonts w:ascii="Times New Roman" w:hAnsi="Times New Roman"/>
          <w:sz w:val="28"/>
          <w:szCs w:val="28"/>
          <w:lang w:val="pt-BR"/>
        </w:rPr>
      </w:pPr>
      <w:r w:rsidRPr="0089651E">
        <w:rPr>
          <w:rFonts w:ascii="Times New Roman" w:hAnsi="Times New Roman"/>
          <w:sz w:val="28"/>
          <w:szCs w:val="28"/>
          <w:lang w:val="pt-BR"/>
        </w:rPr>
        <w:t>- Có sự lãnh đạo sáng suốt của Đảng , với đường lối chính tri, quân sự đúng đắn, sáng tạo.</w:t>
      </w:r>
    </w:p>
    <w:p w:rsidR="006D7062" w:rsidRPr="0089651E" w:rsidRDefault="006D7062" w:rsidP="006D7062">
      <w:pPr>
        <w:tabs>
          <w:tab w:val="center" w:pos="4320"/>
          <w:tab w:val="right" w:pos="8640"/>
        </w:tabs>
        <w:ind w:right="72"/>
        <w:jc w:val="both"/>
        <w:rPr>
          <w:rFonts w:ascii="Times New Roman" w:hAnsi="Times New Roman"/>
          <w:sz w:val="28"/>
          <w:szCs w:val="28"/>
          <w:lang w:val="pt-BR"/>
        </w:rPr>
      </w:pPr>
      <w:r w:rsidRPr="0089651E">
        <w:rPr>
          <w:rFonts w:ascii="Times New Roman" w:hAnsi="Times New Roman"/>
          <w:sz w:val="28"/>
          <w:szCs w:val="28"/>
          <w:lang w:val="pt-BR"/>
        </w:rPr>
        <w:t>- Có hệ thống chính quyền dân chủ nhân dân, có lực lượng vũ trang ba thứ quân không ngừng mở rộng, có hậu phương vững chắc.</w:t>
      </w:r>
    </w:p>
    <w:p w:rsidR="009567A7" w:rsidRDefault="006D7062" w:rsidP="006D7062">
      <w:pPr>
        <w:rPr>
          <w:rFonts w:ascii="Times New Roman" w:hAnsi="Times New Roman"/>
          <w:sz w:val="28"/>
          <w:szCs w:val="28"/>
          <w:lang w:val="pt-BR"/>
        </w:rPr>
      </w:pPr>
      <w:r w:rsidRPr="0089651E">
        <w:rPr>
          <w:rFonts w:ascii="Times New Roman" w:hAnsi="Times New Roman"/>
          <w:sz w:val="28"/>
          <w:szCs w:val="28"/>
          <w:lang w:val="pt-BR"/>
        </w:rPr>
        <w:t>- Tình đoàn kết, liên minh chiến đấu Việt-Lào-Cam-pu-chia,  sự giúp đỡ của Trung Quốc , Liên Xô và các nước XHCN, cùng các lực lượng tiến bộ khác.</w:t>
      </w:r>
    </w:p>
    <w:p w:rsidR="00CA3E7C" w:rsidRDefault="00CA3E7C" w:rsidP="006D7062">
      <w:pPr>
        <w:rPr>
          <w:rFonts w:ascii="Times New Roman" w:hAnsi="Times New Roman"/>
          <w:b/>
          <w:sz w:val="28"/>
          <w:szCs w:val="28"/>
          <w:u w:val="single"/>
          <w:lang w:val="pt-BR"/>
        </w:rPr>
      </w:pPr>
      <w:r>
        <w:rPr>
          <w:rFonts w:ascii="Times New Roman" w:hAnsi="Times New Roman"/>
          <w:b/>
          <w:sz w:val="28"/>
          <w:szCs w:val="28"/>
          <w:u w:val="single"/>
          <w:lang w:val="pt-BR"/>
        </w:rPr>
        <w:t>B.D</w:t>
      </w:r>
      <w:r w:rsidRPr="00CA3E7C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ặn dò </w:t>
      </w:r>
    </w:p>
    <w:p w:rsidR="00CA3E7C" w:rsidRDefault="00CA3E7C" w:rsidP="006D7062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</w:t>
      </w:r>
      <w:r w:rsidRPr="00CA3E7C">
        <w:rPr>
          <w:rFonts w:ascii="Times New Roman" w:hAnsi="Times New Roman"/>
          <w:sz w:val="28"/>
          <w:szCs w:val="28"/>
          <w:lang w:val="pt-BR"/>
        </w:rPr>
        <w:t>Học sinh ghi bài vào tập</w:t>
      </w:r>
      <w:r>
        <w:rPr>
          <w:rFonts w:ascii="Times New Roman" w:hAnsi="Times New Roman"/>
          <w:sz w:val="28"/>
          <w:szCs w:val="28"/>
          <w:lang w:val="pt-BR"/>
        </w:rPr>
        <w:t xml:space="preserve"> , chụp hình gửi lại cho giáo viên theo đúng quy định.</w:t>
      </w:r>
    </w:p>
    <w:p w:rsidR="00CA3E7C" w:rsidRPr="00CA3E7C" w:rsidRDefault="00CA3E7C" w:rsidP="006D7062">
      <w:r>
        <w:rPr>
          <w:rFonts w:ascii="Times New Roman" w:hAnsi="Times New Roman"/>
          <w:sz w:val="28"/>
          <w:szCs w:val="28"/>
          <w:lang w:val="pt-BR"/>
        </w:rPr>
        <w:t xml:space="preserve"> - Học sinh </w:t>
      </w:r>
      <w:r w:rsidRPr="00CA3E7C">
        <w:rPr>
          <w:rFonts w:ascii="Times New Roman" w:hAnsi="Times New Roman"/>
          <w:sz w:val="28"/>
          <w:szCs w:val="28"/>
          <w:lang w:val="pt-BR"/>
        </w:rPr>
        <w:t>học thuộc phần kiến thức trọng tâm.</w:t>
      </w:r>
    </w:p>
    <w:sectPr w:rsidR="00CA3E7C" w:rsidRPr="00CA3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D653B"/>
    <w:multiLevelType w:val="hybridMultilevel"/>
    <w:tmpl w:val="FA6E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62"/>
    <w:rsid w:val="0023352D"/>
    <w:rsid w:val="002A0FEF"/>
    <w:rsid w:val="0043082E"/>
    <w:rsid w:val="006D7062"/>
    <w:rsid w:val="00720F11"/>
    <w:rsid w:val="00814E2D"/>
    <w:rsid w:val="009567A7"/>
    <w:rsid w:val="009B3F4A"/>
    <w:rsid w:val="00BC28A1"/>
    <w:rsid w:val="00CA3E7C"/>
    <w:rsid w:val="00F5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E63FF-3F48-49AE-8FB9-9984D460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FE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0FE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2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2020-04-25T14:10:00Z</dcterms:created>
  <dcterms:modified xsi:type="dcterms:W3CDTF">2020-04-25T16:24:00Z</dcterms:modified>
</cp:coreProperties>
</file>