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4E" w:rsidRPr="00E103DD" w:rsidRDefault="005C7E4E" w:rsidP="005C7E4E">
      <w:pPr>
        <w:tabs>
          <w:tab w:val="left" w:pos="7425"/>
        </w:tabs>
        <w:spacing w:after="120" w:line="276" w:lineRule="auto"/>
        <w:jc w:val="center"/>
        <w:outlineLvl w:val="0"/>
        <w:rPr>
          <w:b/>
          <w:sz w:val="30"/>
          <w:szCs w:val="30"/>
          <w:lang w:val="nl-NL"/>
        </w:rPr>
      </w:pPr>
      <w:r w:rsidRPr="00E103DD">
        <w:rPr>
          <w:b/>
          <w:sz w:val="30"/>
          <w:szCs w:val="30"/>
          <w:lang w:val="nl-NL"/>
        </w:rPr>
        <w:t>BÀI 24</w:t>
      </w:r>
      <w:r w:rsidRPr="00E103DD">
        <w:rPr>
          <w:b/>
          <w:sz w:val="30"/>
          <w:szCs w:val="30"/>
          <w:lang w:val="nl-NL"/>
        </w:rPr>
        <w:t xml:space="preserve">: </w:t>
      </w:r>
      <w:r w:rsidRPr="00E103DD">
        <w:rPr>
          <w:b/>
          <w:sz w:val="30"/>
          <w:szCs w:val="30"/>
          <w:lang w:val="nl-NL"/>
        </w:rPr>
        <w:t>NƯỚC CHAM-PA TỪ THẾ KỶ II ĐẾN THẾ KỶ X</w:t>
      </w:r>
      <w:bookmarkStart w:id="0" w:name="_GoBack"/>
      <w:bookmarkEnd w:id="0"/>
    </w:p>
    <w:p w:rsidR="008F48EE" w:rsidRPr="00E103DD" w:rsidRDefault="008F48EE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color w:val="FF0000"/>
          <w:sz w:val="26"/>
          <w:szCs w:val="26"/>
          <w:u w:val="single"/>
          <w:lang w:val="nl-NL"/>
        </w:rPr>
      </w:pPr>
      <w:r w:rsidRPr="00E103DD">
        <w:rPr>
          <w:b/>
          <w:color w:val="FF0000"/>
          <w:sz w:val="26"/>
          <w:szCs w:val="26"/>
          <w:u w:val="single"/>
          <w:lang w:val="nl-NL"/>
        </w:rPr>
        <w:t xml:space="preserve">* CHÚ Ý: </w:t>
      </w:r>
      <w:r w:rsidR="0054779F" w:rsidRPr="00E103DD">
        <w:rPr>
          <w:b/>
          <w:i/>
          <w:color w:val="FF0000"/>
          <w:sz w:val="26"/>
          <w:szCs w:val="26"/>
          <w:u w:val="single"/>
          <w:lang w:val="nl-NL"/>
        </w:rPr>
        <w:t xml:space="preserve">Do phân phối chương trình </w:t>
      </w:r>
      <w:r w:rsidRPr="00E103DD">
        <w:rPr>
          <w:b/>
          <w:i/>
          <w:color w:val="FF0000"/>
          <w:sz w:val="26"/>
          <w:szCs w:val="26"/>
          <w:u w:val="single"/>
          <w:lang w:val="nl-NL"/>
        </w:rPr>
        <w:t>có thay đổi nên phần kiến thức trọng tâm từ bài 17 đến bài 23 chủ yếu tập trung khai thác các nội dung sau:</w:t>
      </w:r>
      <w:r w:rsidRPr="00E103DD">
        <w:rPr>
          <w:b/>
          <w:color w:val="FF0000"/>
          <w:sz w:val="26"/>
          <w:szCs w:val="26"/>
          <w:u w:val="single"/>
          <w:lang w:val="nl-NL"/>
        </w:rPr>
        <w:t xml:space="preserve"> </w:t>
      </w:r>
    </w:p>
    <w:p w:rsidR="008F48EE" w:rsidRPr="00E103DD" w:rsidRDefault="008F48EE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i/>
          <w:color w:val="FF0000"/>
          <w:sz w:val="26"/>
          <w:szCs w:val="26"/>
        </w:rPr>
      </w:pPr>
      <w:r w:rsidRPr="00E103DD">
        <w:rPr>
          <w:b/>
          <w:i/>
          <w:color w:val="FF0000"/>
          <w:sz w:val="26"/>
          <w:szCs w:val="26"/>
          <w:lang w:val="nl-NL"/>
        </w:rPr>
        <w:t xml:space="preserve">- </w:t>
      </w:r>
      <w:r w:rsidRPr="00E103DD">
        <w:rPr>
          <w:b/>
          <w:i/>
          <w:color w:val="FF0000"/>
          <w:sz w:val="26"/>
          <w:szCs w:val="26"/>
        </w:rPr>
        <w:t>Chính sách cai trị của các triều đại phong kiến phương Bắc và cuộc sống của nhân dân Giao Châu.</w:t>
      </w:r>
    </w:p>
    <w:p w:rsidR="008F48EE" w:rsidRPr="00E103DD" w:rsidRDefault="008F48EE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i/>
          <w:color w:val="FF0000"/>
          <w:sz w:val="26"/>
          <w:szCs w:val="26"/>
        </w:rPr>
      </w:pPr>
      <w:r w:rsidRPr="00E103DD">
        <w:rPr>
          <w:b/>
          <w:i/>
          <w:color w:val="FF0000"/>
          <w:sz w:val="26"/>
          <w:szCs w:val="26"/>
        </w:rPr>
        <w:t xml:space="preserve">- </w:t>
      </w:r>
      <w:r w:rsidRPr="00E103DD">
        <w:rPr>
          <w:b/>
          <w:i/>
          <w:color w:val="FF0000"/>
          <w:sz w:val="26"/>
          <w:szCs w:val="26"/>
        </w:rPr>
        <w:t>Các cuộc đấu tranh giành độc lập tiêu biểu từ năm 40 đến thế kỉ IX</w:t>
      </w:r>
      <w:r w:rsidR="0054779F" w:rsidRPr="00E103DD">
        <w:rPr>
          <w:b/>
          <w:i/>
          <w:color w:val="FF0000"/>
          <w:sz w:val="26"/>
          <w:szCs w:val="26"/>
        </w:rPr>
        <w:t xml:space="preserve"> (chỉ tập trung vào hai</w:t>
      </w:r>
      <w:r w:rsidRPr="00E103DD">
        <w:rPr>
          <w:b/>
          <w:color w:val="FF0000"/>
        </w:rPr>
        <w:t xml:space="preserve"> </w:t>
      </w:r>
      <w:r w:rsidRPr="00E103DD">
        <w:rPr>
          <w:b/>
          <w:i/>
          <w:color w:val="FF0000"/>
          <w:sz w:val="26"/>
          <w:szCs w:val="26"/>
        </w:rPr>
        <w:t>Cuộc khởi nghĩa Hai bà Trưng (năm 40) và Khởi nghĩa Lý Bí. Nước Vạn Xuân</w:t>
      </w:r>
      <w:r w:rsidRPr="00E103DD">
        <w:rPr>
          <w:b/>
          <w:i/>
          <w:color w:val="FF0000"/>
          <w:sz w:val="26"/>
          <w:szCs w:val="26"/>
        </w:rPr>
        <w:t>.</w:t>
      </w:r>
    </w:p>
    <w:p w:rsidR="008F48EE" w:rsidRPr="00E103DD" w:rsidRDefault="008F48EE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i/>
          <w:color w:val="FF0000"/>
          <w:sz w:val="26"/>
          <w:szCs w:val="26"/>
          <w:u w:val="single"/>
        </w:rPr>
      </w:pPr>
      <w:r w:rsidRPr="00E103DD">
        <w:rPr>
          <w:b/>
          <w:i/>
          <w:color w:val="FF0000"/>
          <w:sz w:val="26"/>
          <w:szCs w:val="26"/>
          <w:u w:val="single"/>
        </w:rPr>
        <w:t>* Đó là những kiến thức các em đã được học và chép bài trước và sau thời gian nghỉ và phần bài tập tuần trước là để các em tổng hợp lại</w:t>
      </w:r>
      <w:r w:rsidR="0054779F" w:rsidRPr="00E103DD">
        <w:rPr>
          <w:b/>
          <w:i/>
          <w:color w:val="FF0000"/>
          <w:sz w:val="26"/>
          <w:szCs w:val="26"/>
          <w:u w:val="single"/>
        </w:rPr>
        <w:t>.</w:t>
      </w:r>
    </w:p>
    <w:p w:rsidR="0054779F" w:rsidRPr="00E103DD" w:rsidRDefault="0054779F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color w:val="FF0000"/>
          <w:sz w:val="26"/>
          <w:szCs w:val="26"/>
          <w:u w:val="single"/>
          <w:lang w:val="nl-NL"/>
        </w:rPr>
      </w:pPr>
      <w:r w:rsidRPr="00E103DD">
        <w:rPr>
          <w:b/>
          <w:i/>
          <w:color w:val="FF0000"/>
        </w:rPr>
        <w:sym w:font="Wingdings" w:char="F0E8"/>
      </w:r>
      <w:r w:rsidRPr="00E103DD">
        <w:rPr>
          <w:b/>
          <w:i/>
          <w:color w:val="FF0000"/>
        </w:rPr>
        <w:t xml:space="preserve"> tuần này chúng ta tiếp tục bước sang bài 24.</w:t>
      </w:r>
    </w:p>
    <w:p w:rsidR="005C7E4E" w:rsidRPr="008F48EE" w:rsidRDefault="005C7E4E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sz w:val="26"/>
          <w:szCs w:val="26"/>
          <w:u w:val="single"/>
          <w:lang w:val="nl-NL"/>
        </w:rPr>
      </w:pPr>
      <w:r w:rsidRPr="008F48EE">
        <w:rPr>
          <w:b/>
          <w:sz w:val="26"/>
          <w:szCs w:val="26"/>
          <w:u w:val="single"/>
          <w:lang w:val="nl-NL"/>
        </w:rPr>
        <w:t>A. K</w:t>
      </w:r>
      <w:r w:rsidR="0054779F">
        <w:rPr>
          <w:b/>
          <w:sz w:val="26"/>
          <w:szCs w:val="26"/>
          <w:u w:val="single"/>
          <w:lang w:val="nl-NL"/>
        </w:rPr>
        <w:t>IẾN THỨC TRỌNG TÂM</w:t>
      </w:r>
    </w:p>
    <w:p w:rsidR="005C7E4E" w:rsidRPr="008F48EE" w:rsidRDefault="005C7E4E" w:rsidP="005C7E4E">
      <w:pPr>
        <w:spacing w:after="120" w:line="276" w:lineRule="auto"/>
        <w:jc w:val="both"/>
        <w:rPr>
          <w:b/>
          <w:sz w:val="26"/>
          <w:szCs w:val="26"/>
          <w:lang w:val="nl-NL"/>
        </w:rPr>
      </w:pPr>
      <w:r w:rsidRPr="008F48EE">
        <w:rPr>
          <w:b/>
          <w:sz w:val="26"/>
          <w:szCs w:val="26"/>
          <w:lang w:val="nl-NL"/>
        </w:rPr>
        <w:t>1. Nước Cham-pa độc lập ra đời: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Huyện Tượng Lâm (thuộc quận Nhật Nam), là nơi sinh sống của người Chăm cổ.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Cuối thế kỷ II nhân dân Giao Châu nhiều lần nổi dậy, nhà Hán không kiểm soát được các đất ở xa.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 xml:space="preserve">- Năm 192-193, Khu Liên lãnh đạo nhân dân Tượng Lâm giành độc lập </w:t>
      </w:r>
      <w:r w:rsidRPr="008F48EE">
        <w:rPr>
          <w:sz w:val="26"/>
          <w:szCs w:val="26"/>
          <w:lang w:val="nl-NL"/>
        </w:rPr>
        <w:sym w:font="Wingdings" w:char="F0E0"/>
      </w:r>
      <w:r w:rsidRPr="008F48EE">
        <w:rPr>
          <w:sz w:val="26"/>
          <w:szCs w:val="26"/>
          <w:lang w:val="nl-NL"/>
        </w:rPr>
        <w:t xml:space="preserve"> xưng vua, đặt tên nước là Lâm Ấp.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Dùng lực lượng quân sự để mở rộng lãnh thổ. Đổi tên nước là Cham-pa, đóng đô ở Sin-ha-pu-ra (Trà Kiệu-Quảng Nam).</w:t>
      </w:r>
    </w:p>
    <w:p w:rsidR="005C7E4E" w:rsidRPr="008F48EE" w:rsidRDefault="005C7E4E" w:rsidP="005C7E4E">
      <w:pPr>
        <w:spacing w:after="120" w:line="276" w:lineRule="auto"/>
        <w:jc w:val="both"/>
        <w:rPr>
          <w:b/>
          <w:sz w:val="26"/>
          <w:szCs w:val="26"/>
          <w:lang w:val="nl-NL"/>
        </w:rPr>
      </w:pPr>
      <w:r w:rsidRPr="008F48EE">
        <w:rPr>
          <w:b/>
          <w:sz w:val="26"/>
          <w:szCs w:val="26"/>
          <w:lang w:val="nl-NL"/>
        </w:rPr>
        <w:t>2. Tình hình kinh tế, văn hoá Cham-pa từ thế kỷ II đến thế kỷ X</w:t>
      </w:r>
    </w:p>
    <w:p w:rsidR="005C7E4E" w:rsidRPr="008F48EE" w:rsidRDefault="005C7E4E" w:rsidP="005C7E4E">
      <w:pPr>
        <w:spacing w:after="120" w:line="276" w:lineRule="auto"/>
        <w:jc w:val="both"/>
        <w:rPr>
          <w:b/>
          <w:i/>
          <w:sz w:val="26"/>
          <w:szCs w:val="26"/>
          <w:lang w:val="nl-NL"/>
        </w:rPr>
      </w:pPr>
      <w:r w:rsidRPr="008F48EE">
        <w:rPr>
          <w:b/>
          <w:i/>
          <w:sz w:val="26"/>
          <w:szCs w:val="26"/>
          <w:lang w:val="nl-NL"/>
        </w:rPr>
        <w:t>a. Kinh tế: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Nông nghiệp: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 xml:space="preserve"> + Sử dụng công cụ sắt, trồng lúa 2 vụ/năm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 xml:space="preserve"> + Trồng cây ăn quả, cây công nghiệp.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 xml:space="preserve"> + Đánh cá.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Thủ công nghiệp: làm đồ gốm, khai thác lâm thổ sản.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Thương nghiệp: trao đổi, buôn bán với Giao Châu, Trung Quốc, Ấn Độ.</w:t>
      </w:r>
    </w:p>
    <w:p w:rsidR="005C7E4E" w:rsidRPr="008F48EE" w:rsidRDefault="005C7E4E" w:rsidP="005C7E4E">
      <w:pPr>
        <w:spacing w:after="120" w:line="276" w:lineRule="auto"/>
        <w:jc w:val="both"/>
        <w:rPr>
          <w:b/>
          <w:i/>
          <w:sz w:val="26"/>
          <w:szCs w:val="26"/>
          <w:lang w:val="nl-NL"/>
        </w:rPr>
      </w:pPr>
      <w:r w:rsidRPr="008F48EE">
        <w:rPr>
          <w:b/>
          <w:i/>
          <w:sz w:val="26"/>
          <w:szCs w:val="26"/>
          <w:lang w:val="nl-NL"/>
        </w:rPr>
        <w:t>b. Văn hoá: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Có chữ viết riêng (</w:t>
      </w:r>
      <w:r w:rsidR="00D505E3" w:rsidRPr="008F48EE">
        <w:rPr>
          <w:sz w:val="26"/>
          <w:szCs w:val="26"/>
          <w:lang w:val="nl-NL"/>
        </w:rPr>
        <w:t xml:space="preserve">bắt nguồn từ </w:t>
      </w:r>
      <w:r w:rsidRPr="008F48EE">
        <w:rPr>
          <w:sz w:val="26"/>
          <w:szCs w:val="26"/>
          <w:lang w:val="nl-NL"/>
        </w:rPr>
        <w:t>Chữ Phạn)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lastRenderedPageBreak/>
        <w:t>- Theo đạo Bà</w:t>
      </w:r>
      <w:r w:rsidR="00D505E3" w:rsidRPr="008F48EE">
        <w:rPr>
          <w:sz w:val="26"/>
          <w:szCs w:val="26"/>
          <w:lang w:val="nl-NL"/>
        </w:rPr>
        <w:t xml:space="preserve"> L</w:t>
      </w:r>
      <w:r w:rsidRPr="008F48EE">
        <w:rPr>
          <w:sz w:val="26"/>
          <w:szCs w:val="26"/>
          <w:lang w:val="nl-NL"/>
        </w:rPr>
        <w:t>a</w:t>
      </w:r>
      <w:r w:rsidR="00D505E3" w:rsidRPr="008F48EE">
        <w:rPr>
          <w:sz w:val="26"/>
          <w:szCs w:val="26"/>
          <w:lang w:val="nl-NL"/>
        </w:rPr>
        <w:t xml:space="preserve"> M</w:t>
      </w:r>
      <w:r w:rsidRPr="008F48EE">
        <w:rPr>
          <w:sz w:val="26"/>
          <w:szCs w:val="26"/>
          <w:lang w:val="nl-NL"/>
        </w:rPr>
        <w:t>ôn và đạo Phật.</w:t>
      </w:r>
    </w:p>
    <w:p w:rsidR="00D505E3" w:rsidRPr="008F48EE" w:rsidRDefault="00D505E3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Có tục hỏa táng người chết, ở nhà sàn và ăn trầu.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t>- Sáng tạo nền nghệ thuật kiến trúc và điêu khắc độc đáo.</w:t>
      </w:r>
    </w:p>
    <w:p w:rsidR="005C7E4E" w:rsidRPr="008F48EE" w:rsidRDefault="005C7E4E" w:rsidP="005C7E4E">
      <w:pPr>
        <w:spacing w:after="120" w:line="276" w:lineRule="auto"/>
        <w:jc w:val="both"/>
        <w:rPr>
          <w:sz w:val="26"/>
          <w:szCs w:val="26"/>
          <w:lang w:val="nl-NL"/>
        </w:rPr>
      </w:pPr>
      <w:r w:rsidRPr="008F48EE">
        <w:rPr>
          <w:sz w:val="26"/>
          <w:szCs w:val="26"/>
          <w:lang w:val="nl-NL"/>
        </w:rPr>
        <w:sym w:font="Wingdings" w:char="F0E0"/>
      </w:r>
      <w:r w:rsidRPr="008F48EE">
        <w:rPr>
          <w:sz w:val="26"/>
          <w:szCs w:val="26"/>
          <w:lang w:val="nl-NL"/>
        </w:rPr>
        <w:t xml:space="preserve"> Người Chăm và người Việt có mối quan hệ chặt chẽ lâu đời.</w:t>
      </w:r>
    </w:p>
    <w:p w:rsidR="005C7E4E" w:rsidRDefault="0054779F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sz w:val="26"/>
          <w:szCs w:val="26"/>
          <w:u w:val="single"/>
          <w:lang w:val="nl-NL"/>
        </w:rPr>
      </w:pPr>
      <w:r>
        <w:rPr>
          <w:b/>
          <w:sz w:val="26"/>
          <w:szCs w:val="26"/>
          <w:u w:val="single"/>
          <w:lang w:val="nl-NL"/>
        </w:rPr>
        <w:t>B. DẶN DÒ</w:t>
      </w:r>
    </w:p>
    <w:p w:rsidR="0054779F" w:rsidRDefault="0054779F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- Học sinh chép bài</w:t>
      </w:r>
      <w:r w:rsidR="00E103DD">
        <w:rPr>
          <w:b/>
          <w:sz w:val="26"/>
          <w:szCs w:val="26"/>
          <w:lang w:val="nl-NL"/>
        </w:rPr>
        <w:t xml:space="preserve"> </w:t>
      </w:r>
      <w:r w:rsidR="00E103DD" w:rsidRPr="00E103DD">
        <w:rPr>
          <w:b/>
          <w:color w:val="FF0000"/>
          <w:sz w:val="26"/>
          <w:szCs w:val="26"/>
          <w:u w:val="single"/>
          <w:lang w:val="nl-NL"/>
        </w:rPr>
        <w:t>phần nội dung trọng tâm</w:t>
      </w:r>
      <w:r w:rsidRPr="00E103DD">
        <w:rPr>
          <w:b/>
          <w:color w:val="FF0000"/>
          <w:sz w:val="26"/>
          <w:szCs w:val="26"/>
          <w:lang w:val="nl-NL"/>
        </w:rPr>
        <w:t xml:space="preserve"> </w:t>
      </w:r>
      <w:r>
        <w:rPr>
          <w:b/>
          <w:sz w:val="26"/>
          <w:szCs w:val="26"/>
          <w:lang w:val="nl-NL"/>
        </w:rPr>
        <w:t>vào tập và nộp lại vào nhóm Lịch sử hạn cuối 17h ngày 17-4-2020.</w:t>
      </w:r>
    </w:p>
    <w:p w:rsidR="0054779F" w:rsidRPr="0054779F" w:rsidRDefault="0054779F" w:rsidP="005C7E4E">
      <w:pPr>
        <w:tabs>
          <w:tab w:val="left" w:pos="7425"/>
        </w:tabs>
        <w:spacing w:after="120" w:line="276" w:lineRule="auto"/>
        <w:jc w:val="both"/>
        <w:outlineLvl w:val="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- Xem trước </w:t>
      </w:r>
      <w:r w:rsidRPr="0054779F">
        <w:rPr>
          <w:b/>
          <w:sz w:val="26"/>
          <w:szCs w:val="26"/>
        </w:rPr>
        <w:t>Bài 25: Ôn tập chương III.</w:t>
      </w:r>
    </w:p>
    <w:p w:rsidR="003C1858" w:rsidRPr="008F48EE" w:rsidRDefault="003C1858">
      <w:pPr>
        <w:rPr>
          <w:sz w:val="26"/>
          <w:szCs w:val="26"/>
        </w:rPr>
      </w:pPr>
    </w:p>
    <w:sectPr w:rsidR="003C1858" w:rsidRPr="008F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4E"/>
    <w:rsid w:val="0032616B"/>
    <w:rsid w:val="003C1858"/>
    <w:rsid w:val="0054779F"/>
    <w:rsid w:val="005C7E4E"/>
    <w:rsid w:val="008F48EE"/>
    <w:rsid w:val="00D505E3"/>
    <w:rsid w:val="00E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4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4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2020-04-08T18:42:00Z</dcterms:created>
  <dcterms:modified xsi:type="dcterms:W3CDTF">2020-04-08T19:28:00Z</dcterms:modified>
</cp:coreProperties>
</file>