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E4" w:rsidRPr="00437765" w:rsidRDefault="00EF73E4" w:rsidP="00635DEF">
      <w:pPr>
        <w:spacing w:before="120" w:after="120"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7D4BAD">
        <w:rPr>
          <w:rFonts w:ascii="Times New Roman" w:hAnsi="Times New Roman"/>
          <w:bCs/>
          <w:color w:val="1F497D" w:themeColor="text2"/>
          <w:sz w:val="28"/>
          <w:szCs w:val="28"/>
        </w:rPr>
        <w:t>Các em học lại nội dung đã học ở bài 1</w:t>
      </w:r>
      <w:r w:rsidR="0077080F" w:rsidRPr="007D4BAD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3 xem đáp án bài tập bài 13. Sau đó chép nội dung bài 14 và </w:t>
      </w:r>
      <w:r w:rsidR="006D14B9" w:rsidRPr="007D4BAD">
        <w:rPr>
          <w:rFonts w:ascii="Times New Roman" w:hAnsi="Times New Roman"/>
          <w:bCs/>
          <w:color w:val="1F497D" w:themeColor="text2"/>
          <w:sz w:val="28"/>
          <w:szCs w:val="28"/>
        </w:rPr>
        <w:t>học bài</w:t>
      </w:r>
      <w:r w:rsidR="0077080F" w:rsidRPr="007D4BAD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nha.</w:t>
      </w:r>
      <w:r w:rsidR="00437765" w:rsidRPr="007D4BAD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</w:t>
      </w:r>
      <w:r w:rsidR="00437765" w:rsidRP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(Tiết này chúng ta không làm bài tập nên các em không cần gởi lại để học xong tiết 2 rồi </w:t>
      </w:r>
      <w:r w:rsidR="00F52AA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chụp chung tiết 2 </w:t>
      </w:r>
      <w:r w:rsidR="00437765" w:rsidRP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gởi luôn nha</w:t>
      </w:r>
      <w:r w:rsid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.</w:t>
      </w:r>
      <w:r w:rsidR="00437765" w:rsidRP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)</w:t>
      </w:r>
    </w:p>
    <w:p w:rsidR="0077080F" w:rsidRDefault="0077080F" w:rsidP="00635DE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Đáp án bài tập :  </w:t>
      </w:r>
    </w:p>
    <w:p w:rsidR="0077080F" w:rsidRPr="00895806" w:rsidRDefault="0077080F" w:rsidP="00635DE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895806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BÀI 13:</w:t>
      </w:r>
      <w:r w:rsidRPr="00895806">
        <w:rPr>
          <w:rFonts w:ascii="Times New Roman" w:hAnsi="Times New Roman"/>
          <w:color w:val="FF0000"/>
          <w:sz w:val="28"/>
          <w:szCs w:val="28"/>
          <w:lang w:val="sv-SE"/>
        </w:rPr>
        <w:t xml:space="preserve">  </w:t>
      </w:r>
      <w:r w:rsidRPr="00895806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CÔNG DÂN NƯỚC CỘNG HÒA XÃ HỘI CHỦ NGHĨA </w:t>
      </w:r>
    </w:p>
    <w:p w:rsidR="0077080F" w:rsidRPr="00895806" w:rsidRDefault="0077080F" w:rsidP="00635DE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sv-SE"/>
        </w:rPr>
      </w:pPr>
      <w:r w:rsidRPr="00895806">
        <w:rPr>
          <w:rFonts w:ascii="Times New Roman" w:hAnsi="Times New Roman"/>
          <w:b/>
          <w:color w:val="FF0000"/>
          <w:sz w:val="28"/>
          <w:szCs w:val="28"/>
          <w:lang w:val="pt-BR"/>
        </w:rPr>
        <w:t>VIỆT NAM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Làm bài tập a</w:t>
      </w:r>
      <w:r w:rsidRPr="00840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sgk/34 (Gợi ý, để xác định công dân của một nước thì căn cứ vào quốc tịch của người đó).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án đúng là ý: 2,4,5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Việt Nam đi công tác có thời hạn ở nước ngoài.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Việt Nam phạm tội bị phạt tù giam.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Việt Nam dưới 18 tuổi.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A478B">
        <w:rPr>
          <w:rFonts w:ascii="Times New Roman" w:hAnsi="Times New Roman"/>
          <w:sz w:val="28"/>
          <w:szCs w:val="28"/>
          <w:lang w:val="it-IT"/>
        </w:rPr>
        <w:t>Bản thân em đã làm gì để thực hiện bổn phận của công dân đối với đất nước?</w:t>
      </w:r>
    </w:p>
    <w:p w:rsidR="0077080F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  <w:lang w:val="it-IT"/>
        </w:rPr>
      </w:pPr>
      <w:r w:rsidRPr="006734D7">
        <w:rPr>
          <w:rFonts w:ascii="Times New Roman" w:hAnsi="Times New Roman"/>
          <w:b/>
          <w:sz w:val="28"/>
          <w:szCs w:val="28"/>
          <w:u w:val="single"/>
          <w:lang w:val="it-IT"/>
        </w:rPr>
        <w:t>Đáp án: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77080F" w:rsidRPr="006A478B" w:rsidRDefault="0077080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478B">
        <w:rPr>
          <w:rFonts w:ascii="Times New Roman" w:hAnsi="Times New Roman"/>
          <w:sz w:val="28"/>
          <w:szCs w:val="28"/>
        </w:rPr>
        <w:t xml:space="preserve">Ra sức học tập, rèn luyện đạo đức, phấn đấu </w:t>
      </w:r>
      <w:r>
        <w:rPr>
          <w:rFonts w:ascii="Times New Roman" w:hAnsi="Times New Roman"/>
          <w:sz w:val="28"/>
          <w:szCs w:val="28"/>
        </w:rPr>
        <w:t>trở thành</w:t>
      </w:r>
      <w:r w:rsidRPr="006A478B">
        <w:rPr>
          <w:rFonts w:ascii="Times New Roman" w:hAnsi="Times New Roman"/>
          <w:sz w:val="28"/>
          <w:szCs w:val="28"/>
        </w:rPr>
        <w:t xml:space="preserve"> con ngoan, trò giỏi, cháu ngoan Bác Hồ.</w:t>
      </w:r>
    </w:p>
    <w:p w:rsidR="0077080F" w:rsidRDefault="0077080F" w:rsidP="00635DEF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080F" w:rsidRPr="00B56942" w:rsidRDefault="0077080F" w:rsidP="00635DE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77080F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BÀI 14:</w:t>
      </w:r>
      <w:r w:rsidRPr="0077080F">
        <w:rPr>
          <w:rFonts w:ascii="Times New Roman" w:hAnsi="Times New Roman"/>
          <w:color w:val="FF0000"/>
          <w:sz w:val="28"/>
          <w:szCs w:val="28"/>
          <w:lang w:val="sv-SE"/>
        </w:rPr>
        <w:t xml:space="preserve">  </w:t>
      </w:r>
      <w:r w:rsidRPr="0077080F">
        <w:rPr>
          <w:rFonts w:ascii="Times New Roman" w:hAnsi="Times New Roman"/>
          <w:b/>
          <w:color w:val="FF0000"/>
          <w:sz w:val="28"/>
          <w:szCs w:val="28"/>
          <w:lang w:val="pt-BR"/>
        </w:rPr>
        <w:t>THỰC HIỆN TRẬT TỰ AN TOÀN GIAO THÔNG</w:t>
      </w:r>
    </w:p>
    <w:p w:rsidR="00635DEF" w:rsidRPr="0077080F" w:rsidRDefault="00635DEF" w:rsidP="00635DEF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sv-SE"/>
        </w:rPr>
      </w:pPr>
      <w:r w:rsidRPr="00B56942">
        <w:rPr>
          <w:rFonts w:ascii="Times New Roman" w:hAnsi="Times New Roman"/>
          <w:b/>
          <w:color w:val="FF0000"/>
          <w:sz w:val="28"/>
          <w:szCs w:val="28"/>
          <w:lang w:val="pt-BR"/>
        </w:rPr>
        <w:t>(Tiết 1)</w:t>
      </w:r>
    </w:p>
    <w:p w:rsidR="0083131B" w:rsidRPr="0083131B" w:rsidRDefault="0083131B" w:rsidP="00635DEF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</w:rPr>
        <w:t>I. NỘI DUNG BÀI HỌC: (Phần ghi vào vở)</w:t>
      </w:r>
    </w:p>
    <w:p w:rsidR="00635DEF" w:rsidRPr="00635DEF" w:rsidRDefault="00635DEF" w:rsidP="00635DE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35DEF">
        <w:rPr>
          <w:rFonts w:ascii="Times New Roman" w:hAnsi="Times New Roman"/>
          <w:b/>
          <w:sz w:val="28"/>
          <w:szCs w:val="28"/>
          <w:lang w:val="nl-NL"/>
        </w:rPr>
        <w:t>1. Nguyên nhân phổ biến của tai nạn giao thông:</w:t>
      </w:r>
    </w:p>
    <w:p w:rsidR="00635DEF" w:rsidRPr="00635DEF" w:rsidRDefault="00635DEF" w:rsidP="00635DE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635DEF">
        <w:rPr>
          <w:rFonts w:ascii="Times New Roman" w:hAnsi="Times New Roman"/>
          <w:sz w:val="28"/>
          <w:szCs w:val="28"/>
          <w:lang w:val="nl-NL"/>
        </w:rPr>
        <w:t>Do ý thức của một số người tham gia giao thông chưa tốt, đường hẹp và xấu, người tham gia giao thông, phương tiện giao thông không đảm bảo an toàn...</w:t>
      </w:r>
      <w:r w:rsidR="0045706A">
        <w:rPr>
          <w:rFonts w:ascii="Times New Roman" w:hAnsi="Times New Roman"/>
          <w:sz w:val="28"/>
          <w:szCs w:val="28"/>
          <w:lang w:val="nl-NL"/>
        </w:rPr>
        <w:t>Trong đó, nguyên nhân phổ biến nhất là do ý thức của người tham gia giao thông (kém hiểu biết pháp luật về an toàn giao thông hoặc biết nhưng không tự giác chấp hành)</w:t>
      </w:r>
    </w:p>
    <w:p w:rsidR="00635DEF" w:rsidRPr="00635DEF" w:rsidRDefault="00635DEF" w:rsidP="00635DE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35DEF">
        <w:rPr>
          <w:rFonts w:ascii="Times New Roman" w:hAnsi="Times New Roman"/>
          <w:b/>
          <w:sz w:val="28"/>
          <w:szCs w:val="28"/>
          <w:lang w:val="nl-NL"/>
        </w:rPr>
        <w:lastRenderedPageBreak/>
        <w:t>2.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635DEF">
        <w:rPr>
          <w:rFonts w:ascii="Times New Roman" w:hAnsi="Times New Roman"/>
          <w:b/>
          <w:sz w:val="28"/>
          <w:szCs w:val="28"/>
          <w:lang w:val="nl-NL"/>
        </w:rPr>
        <w:t>Hệ thống báo hiệu giao thông đường bộ:</w:t>
      </w:r>
    </w:p>
    <w:p w:rsidR="00635DEF" w:rsidRPr="00635DEF" w:rsidRDefault="00635DEF" w:rsidP="00635DEF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35DEF">
        <w:rPr>
          <w:rFonts w:ascii="Times New Roman" w:hAnsi="Times New Roman"/>
          <w:sz w:val="28"/>
          <w:szCs w:val="28"/>
          <w:lang w:val="nl-NL"/>
        </w:rPr>
        <w:t>a/ Đèn tín hiệu giao thông:</w:t>
      </w:r>
    </w:p>
    <w:p w:rsidR="00635DEF" w:rsidRPr="00635DEF" w:rsidRDefault="00635DEF" w:rsidP="00635DE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35DEF">
        <w:rPr>
          <w:rFonts w:ascii="Times New Roman" w:hAnsi="Times New Roman"/>
          <w:sz w:val="28"/>
          <w:szCs w:val="28"/>
          <w:lang w:val="nl-NL"/>
        </w:rPr>
        <w:t>+ Đèn đỏ là cấm đi</w:t>
      </w:r>
    </w:p>
    <w:p w:rsidR="00635DEF" w:rsidRPr="00635DEF" w:rsidRDefault="00635DEF" w:rsidP="00635DE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35DEF">
        <w:rPr>
          <w:rFonts w:ascii="Times New Roman" w:hAnsi="Times New Roman"/>
          <w:sz w:val="28"/>
          <w:szCs w:val="28"/>
          <w:lang w:val="nl-NL"/>
        </w:rPr>
        <w:t>+ Đèn vàng là phải dừng lại trước vạch dừng, trừ trường hợp đã đi quá vạch dừng thì được đi tiếp</w:t>
      </w:r>
      <w:r w:rsidR="00186C28">
        <w:rPr>
          <w:rFonts w:ascii="Times New Roman" w:hAnsi="Times New Roman"/>
          <w:sz w:val="28"/>
          <w:szCs w:val="28"/>
          <w:lang w:val="nl-NL"/>
        </w:rPr>
        <w:t>.</w:t>
      </w:r>
    </w:p>
    <w:p w:rsidR="00635DEF" w:rsidRPr="00635DEF" w:rsidRDefault="00635DEF" w:rsidP="00635DE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35DEF">
        <w:rPr>
          <w:rFonts w:ascii="Times New Roman" w:hAnsi="Times New Roman"/>
          <w:sz w:val="28"/>
          <w:szCs w:val="28"/>
          <w:lang w:val="nl-NL"/>
        </w:rPr>
        <w:t>+ Đèn xanh là được đi</w:t>
      </w:r>
    </w:p>
    <w:p w:rsidR="00635DEF" w:rsidRPr="00635DEF" w:rsidRDefault="00635DEF" w:rsidP="00635DEF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35DEF">
        <w:rPr>
          <w:rFonts w:ascii="Times New Roman" w:hAnsi="Times New Roman"/>
          <w:sz w:val="28"/>
          <w:szCs w:val="28"/>
          <w:lang w:val="nl-NL"/>
        </w:rPr>
        <w:t>b/Biển báo hiệu</w:t>
      </w:r>
    </w:p>
    <w:p w:rsidR="00635DEF" w:rsidRPr="00635DEF" w:rsidRDefault="00635DEF" w:rsidP="00635DE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Pr="00635DEF">
        <w:rPr>
          <w:rFonts w:ascii="Times New Roman" w:hAnsi="Times New Roman"/>
          <w:sz w:val="28"/>
          <w:szCs w:val="28"/>
          <w:lang w:val="nl-NL"/>
        </w:rPr>
        <w:t>-</w:t>
      </w:r>
      <w:r w:rsidRPr="00635DEF">
        <w:rPr>
          <w:rFonts w:ascii="Times New Roman" w:hAnsi="Times New Roman"/>
          <w:b/>
          <w:sz w:val="28"/>
          <w:szCs w:val="28"/>
          <w:lang w:val="nl-NL"/>
        </w:rPr>
        <w:t xml:space="preserve"> Biển báo cấm 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635DEF">
        <w:rPr>
          <w:rFonts w:ascii="Times New Roman" w:hAnsi="Times New Roman"/>
          <w:sz w:val="28"/>
          <w:szCs w:val="28"/>
          <w:lang w:val="nl-NL"/>
        </w:rPr>
        <w:t>Có hình tròn, nền trắng, viền đỏ</w:t>
      </w:r>
      <w:r w:rsidR="003F0EBD">
        <w:rPr>
          <w:rFonts w:ascii="Times New Roman" w:hAnsi="Times New Roman"/>
          <w:sz w:val="28"/>
          <w:szCs w:val="28"/>
          <w:lang w:val="nl-NL"/>
        </w:rPr>
        <w:t>, hình vẽ đen thể hiện điều cấm</w:t>
      </w:r>
      <w:r w:rsidRPr="00635DEF">
        <w:rPr>
          <w:rFonts w:ascii="Times New Roman" w:hAnsi="Times New Roman"/>
          <w:sz w:val="28"/>
          <w:szCs w:val="28"/>
          <w:lang w:val="nl-NL"/>
        </w:rPr>
        <w:t>.</w:t>
      </w:r>
    </w:p>
    <w:p w:rsidR="00635DEF" w:rsidRPr="00635DEF" w:rsidRDefault="00635DEF" w:rsidP="00635DEF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Pr="00635DEF">
        <w:rPr>
          <w:rFonts w:ascii="Times New Roman" w:hAnsi="Times New Roman"/>
          <w:sz w:val="28"/>
          <w:szCs w:val="28"/>
          <w:lang w:val="nl-NL"/>
        </w:rPr>
        <w:t>-</w:t>
      </w:r>
      <w:r w:rsidRPr="00635DEF">
        <w:rPr>
          <w:rFonts w:ascii="Times New Roman" w:hAnsi="Times New Roman"/>
          <w:b/>
          <w:sz w:val="28"/>
          <w:szCs w:val="28"/>
          <w:lang w:val="nl-NL"/>
        </w:rPr>
        <w:t xml:space="preserve"> Biển báo nguy hiểm</w:t>
      </w:r>
      <w:r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635DEF">
        <w:rPr>
          <w:rFonts w:ascii="Times New Roman" w:hAnsi="Times New Roman"/>
          <w:sz w:val="28"/>
          <w:szCs w:val="28"/>
          <w:lang w:val="nl-NL"/>
        </w:rPr>
        <w:t>Có hình tam giác đều, nền vàng,</w:t>
      </w:r>
      <w:r w:rsidR="00186C28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35DEF">
        <w:rPr>
          <w:rFonts w:ascii="Times New Roman" w:hAnsi="Times New Roman"/>
          <w:sz w:val="28"/>
          <w:szCs w:val="28"/>
          <w:lang w:val="nl-NL"/>
        </w:rPr>
        <w:t>viền đỏ, hình vẽ đen thông báo sự nguy hiểm ở phía trước</w:t>
      </w:r>
    </w:p>
    <w:p w:rsidR="00635DEF" w:rsidRDefault="00635DEF" w:rsidP="00635DEF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Pr="00635DEF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635DEF">
        <w:rPr>
          <w:rFonts w:ascii="Times New Roman" w:hAnsi="Times New Roman"/>
          <w:b/>
          <w:sz w:val="28"/>
          <w:szCs w:val="28"/>
          <w:lang w:val="nl-NL"/>
        </w:rPr>
        <w:t>Biển báo hiệu lệnh</w:t>
      </w:r>
      <w:r w:rsidRPr="00635DEF"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66D70">
        <w:rPr>
          <w:rFonts w:ascii="Times New Roman" w:hAnsi="Times New Roman"/>
          <w:sz w:val="28"/>
          <w:szCs w:val="28"/>
          <w:lang w:val="nl-NL"/>
        </w:rPr>
        <w:t>Có hình tròn</w:t>
      </w:r>
      <w:r w:rsidRPr="00635DEF">
        <w:rPr>
          <w:rFonts w:ascii="Times New Roman" w:hAnsi="Times New Roman"/>
          <w:sz w:val="28"/>
          <w:szCs w:val="28"/>
          <w:lang w:val="nl-NL"/>
        </w:rPr>
        <w:t>,</w:t>
      </w:r>
      <w:r w:rsidR="00466D7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35DEF">
        <w:rPr>
          <w:rFonts w:ascii="Times New Roman" w:hAnsi="Times New Roman"/>
          <w:sz w:val="28"/>
          <w:szCs w:val="28"/>
          <w:lang w:val="nl-NL"/>
        </w:rPr>
        <w:t>nền xanh lam, hình vẽ trắn</w:t>
      </w:r>
      <w:r>
        <w:rPr>
          <w:rFonts w:ascii="Times New Roman" w:hAnsi="Times New Roman"/>
          <w:sz w:val="28"/>
          <w:szCs w:val="28"/>
          <w:lang w:val="nl-NL"/>
        </w:rPr>
        <w:t xml:space="preserve">g thông báo điều phải </w:t>
      </w:r>
      <w:r w:rsidR="00186C28">
        <w:rPr>
          <w:rFonts w:ascii="Times New Roman" w:hAnsi="Times New Roman"/>
          <w:sz w:val="28"/>
          <w:szCs w:val="28"/>
          <w:lang w:val="nl-NL"/>
        </w:rPr>
        <w:t>thi hành</w:t>
      </w:r>
      <w:r w:rsidRPr="00635DEF">
        <w:rPr>
          <w:rFonts w:ascii="Times New Roman" w:hAnsi="Times New Roman"/>
          <w:sz w:val="28"/>
          <w:szCs w:val="28"/>
          <w:lang w:val="nl-NL"/>
        </w:rPr>
        <w:t>.</w:t>
      </w:r>
    </w:p>
    <w:p w:rsidR="003F0EBD" w:rsidRDefault="003F0EBD" w:rsidP="00635DEF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Các em quan sát những biển báo hiệu trang 36,37/sgk.</w:t>
      </w:r>
    </w:p>
    <w:p w:rsidR="00635DEF" w:rsidRPr="00635DEF" w:rsidRDefault="00635DEF" w:rsidP="00635DEF">
      <w:pPr>
        <w:spacing w:before="120" w:after="120"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5DE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Dặn dò:</w:t>
      </w:r>
    </w:p>
    <w:p w:rsidR="00635DEF" w:rsidRPr="00635DEF" w:rsidRDefault="00635DE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color w:val="FF0000"/>
          <w:sz w:val="28"/>
          <w:szCs w:val="28"/>
        </w:rPr>
      </w:pPr>
      <w:r w:rsidRPr="00635DEF">
        <w:rPr>
          <w:rFonts w:ascii="Times New Roman" w:hAnsi="Times New Roman"/>
          <w:b/>
          <w:color w:val="FF0000"/>
          <w:sz w:val="28"/>
          <w:szCs w:val="28"/>
        </w:rPr>
        <w:t>1.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35DEF">
        <w:rPr>
          <w:rFonts w:ascii="Times New Roman" w:hAnsi="Times New Roman"/>
          <w:b/>
          <w:color w:val="FF0000"/>
          <w:sz w:val="28"/>
          <w:szCs w:val="28"/>
        </w:rPr>
        <w:t xml:space="preserve">Học sinh </w:t>
      </w:r>
      <w:r w:rsidRPr="00635DEF">
        <w:rPr>
          <w:rFonts w:ascii="Times New Roman" w:hAnsi="Times New Roman"/>
          <w:b/>
          <w:color w:val="FF0000"/>
          <w:sz w:val="28"/>
          <w:szCs w:val="28"/>
          <w:u w:val="single"/>
        </w:rPr>
        <w:t>chép bài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C1C10">
        <w:rPr>
          <w:rFonts w:ascii="Times New Roman" w:hAnsi="Times New Roman"/>
          <w:b/>
          <w:color w:val="FF0000"/>
          <w:sz w:val="28"/>
          <w:szCs w:val="28"/>
        </w:rPr>
        <w:t>và Học bài.</w:t>
      </w:r>
    </w:p>
    <w:p w:rsidR="00635DEF" w:rsidRPr="00635DEF" w:rsidRDefault="00635DEF" w:rsidP="00635DEF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color w:val="FF0000"/>
          <w:sz w:val="28"/>
          <w:szCs w:val="28"/>
        </w:rPr>
      </w:pPr>
      <w:r w:rsidRPr="00635DEF">
        <w:rPr>
          <w:rFonts w:ascii="Times New Roman" w:hAnsi="Times New Roman"/>
          <w:b/>
          <w:color w:val="FF0000"/>
          <w:sz w:val="28"/>
          <w:szCs w:val="28"/>
        </w:rPr>
        <w:t>2. Xem trước bài 14 : “ Thực hiện trật tự, an toàn giao thông”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Tiết 2.</w:t>
      </w: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A6843" w:rsidRDefault="000A6843" w:rsidP="0083131B">
      <w:pPr>
        <w:spacing w:before="120" w:after="120" w:line="360" w:lineRule="auto"/>
      </w:pPr>
    </w:p>
    <w:sectPr w:rsidR="000A6843" w:rsidSect="00CA7BB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B4"/>
    <w:multiLevelType w:val="hybridMultilevel"/>
    <w:tmpl w:val="1138F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1886"/>
    <w:multiLevelType w:val="hybridMultilevel"/>
    <w:tmpl w:val="74DA6C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80C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A169E"/>
    <w:multiLevelType w:val="hybridMultilevel"/>
    <w:tmpl w:val="A828A46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D0"/>
    <w:rsid w:val="000363F8"/>
    <w:rsid w:val="000A6843"/>
    <w:rsid w:val="00154103"/>
    <w:rsid w:val="001761AB"/>
    <w:rsid w:val="00186C28"/>
    <w:rsid w:val="00316CB4"/>
    <w:rsid w:val="003A2FE5"/>
    <w:rsid w:val="003C1C10"/>
    <w:rsid w:val="003D48E2"/>
    <w:rsid w:val="003E58D0"/>
    <w:rsid w:val="003F0EBD"/>
    <w:rsid w:val="00437765"/>
    <w:rsid w:val="0045706A"/>
    <w:rsid w:val="00466D70"/>
    <w:rsid w:val="004D6EEF"/>
    <w:rsid w:val="00635DEF"/>
    <w:rsid w:val="006B39B5"/>
    <w:rsid w:val="006D14B9"/>
    <w:rsid w:val="0077080F"/>
    <w:rsid w:val="0078004F"/>
    <w:rsid w:val="007D4BAD"/>
    <w:rsid w:val="008165B4"/>
    <w:rsid w:val="0083131B"/>
    <w:rsid w:val="00B56942"/>
    <w:rsid w:val="00B9746E"/>
    <w:rsid w:val="00CA7BBA"/>
    <w:rsid w:val="00EE60A1"/>
    <w:rsid w:val="00EF73E4"/>
    <w:rsid w:val="00F37D87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2020-03-27T13:11:00Z</dcterms:created>
  <dcterms:modified xsi:type="dcterms:W3CDTF">2020-04-05T02:57:00Z</dcterms:modified>
</cp:coreProperties>
</file>