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0B3" w:rsidRPr="008A01FD" w:rsidRDefault="008A01FD" w:rsidP="008A01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A01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BÀI TẬP LÝ 8 – LẦN 4</w:t>
      </w:r>
    </w:p>
    <w:p w:rsidR="00B150B3" w:rsidRPr="00091B6B" w:rsidRDefault="00B150B3" w:rsidP="00B150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4050"/>
          <w:sz w:val="28"/>
          <w:szCs w:val="28"/>
        </w:rPr>
      </w:pPr>
      <w:r w:rsidRPr="00091B6B">
        <w:rPr>
          <w:rFonts w:ascii="Times New Roman" w:eastAsia="Times New Roman" w:hAnsi="Times New Roman" w:cs="Times New Roman"/>
          <w:b/>
          <w:bCs/>
          <w:color w:val="2E4050"/>
          <w:sz w:val="28"/>
          <w:szCs w:val="28"/>
        </w:rPr>
        <w:t xml:space="preserve">I. Tóm tắt lý thuyết </w:t>
      </w:r>
    </w:p>
    <w:p w:rsidR="00B150B3" w:rsidRPr="00091B6B" w:rsidRDefault="00B150B3" w:rsidP="00B150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4050"/>
          <w:sz w:val="28"/>
          <w:szCs w:val="28"/>
        </w:rPr>
      </w:pPr>
      <w:r w:rsidRPr="00091B6B">
        <w:rPr>
          <w:rFonts w:ascii="Times New Roman" w:eastAsia="Times New Roman" w:hAnsi="Times New Roman" w:cs="Times New Roman"/>
          <w:color w:val="2E4050"/>
          <w:sz w:val="28"/>
          <w:szCs w:val="28"/>
        </w:rPr>
        <w:t>1. Công </w:t>
      </w:r>
      <w:r>
        <w:rPr>
          <w:rFonts w:ascii="Times New Roman" w:eastAsia="Times New Roman" w:hAnsi="Times New Roman" w:cs="Times New Roman"/>
          <w:color w:val="2E4050"/>
          <w:sz w:val="28"/>
          <w:szCs w:val="28"/>
        </w:rPr>
        <w:t>:</w:t>
      </w:r>
      <w:r w:rsidRPr="00091B6B">
        <w:rPr>
          <w:rFonts w:ascii="Times New Roman" w:eastAsia="Times New Roman" w:hAnsi="Times New Roman" w:cs="Times New Roman"/>
          <w:color w:val="2E4050"/>
          <w:sz w:val="28"/>
          <w:szCs w:val="28"/>
        </w:rPr>
        <w:t>- Công cơ học là công của lực tác dụng vào vật và làm vật chuyển dời</w:t>
      </w:r>
    </w:p>
    <w:p w:rsidR="00B150B3" w:rsidRPr="00091B6B" w:rsidRDefault="00171091" w:rsidP="00B150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4050"/>
          <w:sz w:val="28"/>
          <w:szCs w:val="28"/>
        </w:rPr>
      </w:pPr>
      <w:r>
        <w:rPr>
          <w:rFonts w:ascii="Times New Roman" w:eastAsia="Times New Roman" w:hAnsi="Times New Roman" w:cs="Times New Roman"/>
          <w:color w:val="2E4050"/>
          <w:sz w:val="28"/>
          <w:szCs w:val="28"/>
        </w:rPr>
        <w:t xml:space="preserve">                                                             </w:t>
      </w:r>
      <w:r w:rsidR="00B150B3" w:rsidRPr="00091B6B">
        <w:rPr>
          <w:rFonts w:ascii="Times New Roman" w:eastAsia="Times New Roman" w:hAnsi="Times New Roman" w:cs="Times New Roman"/>
          <w:color w:val="2E4050"/>
          <w:sz w:val="28"/>
          <w:szCs w:val="28"/>
        </w:rPr>
        <w:t>A = F.s</w:t>
      </w:r>
    </w:p>
    <w:p w:rsidR="00B150B3" w:rsidRPr="00091B6B" w:rsidRDefault="00B150B3" w:rsidP="00B150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4050"/>
          <w:sz w:val="28"/>
          <w:szCs w:val="28"/>
        </w:rPr>
      </w:pPr>
      <w:r w:rsidRPr="00091B6B">
        <w:rPr>
          <w:rFonts w:ascii="Times New Roman" w:eastAsia="Times New Roman" w:hAnsi="Times New Roman" w:cs="Times New Roman"/>
          <w:color w:val="2E4050"/>
          <w:sz w:val="28"/>
          <w:szCs w:val="28"/>
        </w:rPr>
        <w:t>2. Định luật về công</w:t>
      </w:r>
    </w:p>
    <w:p w:rsidR="00B150B3" w:rsidRPr="00091B6B" w:rsidRDefault="00171091" w:rsidP="00B150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4050"/>
          <w:sz w:val="28"/>
          <w:szCs w:val="28"/>
        </w:rPr>
      </w:pPr>
      <w:r>
        <w:rPr>
          <w:rFonts w:ascii="Times New Roman" w:eastAsia="Times New Roman" w:hAnsi="Times New Roman" w:cs="Times New Roman"/>
          <w:color w:val="2E4050"/>
          <w:sz w:val="28"/>
          <w:szCs w:val="28"/>
        </w:rPr>
        <w:t xml:space="preserve">Không một </w:t>
      </w:r>
      <w:r w:rsidR="00B150B3" w:rsidRPr="00091B6B">
        <w:rPr>
          <w:rFonts w:ascii="Times New Roman" w:eastAsia="Times New Roman" w:hAnsi="Times New Roman" w:cs="Times New Roman"/>
          <w:color w:val="2E4050"/>
          <w:sz w:val="28"/>
          <w:szCs w:val="28"/>
        </w:rPr>
        <w:t>máy cơ</w:t>
      </w:r>
      <w:r w:rsidR="00B150B3">
        <w:rPr>
          <w:rFonts w:ascii="Times New Roman" w:eastAsia="Times New Roman" w:hAnsi="Times New Roman" w:cs="Times New Roman"/>
          <w:color w:val="2E4050"/>
          <w:sz w:val="28"/>
          <w:szCs w:val="28"/>
        </w:rPr>
        <w:t xml:space="preserve"> đơn giản</w:t>
      </w:r>
      <w:r>
        <w:rPr>
          <w:rFonts w:ascii="Times New Roman" w:eastAsia="Times New Roman" w:hAnsi="Times New Roman" w:cs="Times New Roman"/>
          <w:color w:val="2E4050"/>
          <w:sz w:val="28"/>
          <w:szCs w:val="28"/>
        </w:rPr>
        <w:t xml:space="preserve"> nào cho</w:t>
      </w:r>
      <w:r w:rsidR="00B150B3" w:rsidRPr="00091B6B">
        <w:rPr>
          <w:rFonts w:ascii="Times New Roman" w:eastAsia="Times New Roman" w:hAnsi="Times New Roman" w:cs="Times New Roman"/>
          <w:color w:val="2E4050"/>
          <w:sz w:val="28"/>
          <w:szCs w:val="28"/>
        </w:rPr>
        <w:t xml:space="preserve"> lợi về công. Được lợi bao nhiêu lần về lực thì thiệt bấy nhiêu lần về đường đi và ngược lại</w:t>
      </w:r>
    </w:p>
    <w:p w:rsidR="00B150B3" w:rsidRPr="00091B6B" w:rsidRDefault="00B150B3" w:rsidP="00B150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4050"/>
          <w:sz w:val="28"/>
          <w:szCs w:val="28"/>
        </w:rPr>
      </w:pPr>
      <w:r w:rsidRPr="00091B6B">
        <w:rPr>
          <w:rFonts w:ascii="Times New Roman" w:eastAsia="Times New Roman" w:hAnsi="Times New Roman" w:cs="Times New Roman"/>
          <w:color w:val="2E4050"/>
          <w:sz w:val="28"/>
          <w:szCs w:val="28"/>
        </w:rPr>
        <w:t>3. Hiệu suất của máy</w:t>
      </w:r>
    </w:p>
    <w:p w:rsidR="00B150B3" w:rsidRPr="008A01FD" w:rsidRDefault="00B150B3" w:rsidP="008A01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4050"/>
          <w:sz w:val="28"/>
          <w:szCs w:val="28"/>
        </w:rPr>
      </w:pPr>
      <w:r w:rsidRPr="00091B6B">
        <w:rPr>
          <w:rFonts w:ascii="Times New Roman" w:eastAsia="Times New Roman" w:hAnsi="Times New Roman" w:cs="Times New Roman"/>
          <w:color w:val="2E4050"/>
          <w:sz w:val="28"/>
          <w:szCs w:val="28"/>
        </w:rPr>
        <w:t>- Công toàn phần = Công có ích + Công hao ph</w:t>
      </w:r>
      <w:r w:rsidRPr="00091B6B">
        <w:rPr>
          <w:rFonts w:ascii="Times New Roman" w:eastAsia="Times New Roman" w:hAnsi="Times New Roman" w:cs="Times New Roman"/>
          <w:b/>
          <w:bCs/>
          <w:color w:val="2E4050"/>
          <w:sz w:val="28"/>
          <w:szCs w:val="28"/>
        </w:rPr>
        <w:t>í</w:t>
      </w:r>
      <w:r w:rsidR="008A01FD">
        <w:rPr>
          <w:rFonts w:ascii="Times New Roman" w:eastAsia="Times New Roman" w:hAnsi="Times New Roman" w:cs="Times New Roman"/>
          <w:color w:val="2E405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</w:t>
      </w:r>
      <w:r w:rsidRPr="007C1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tp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=A</w:t>
      </w:r>
      <w:r w:rsidRPr="007C1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+A</w:t>
      </w:r>
      <w:r w:rsidRPr="007C1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hp</w:t>
      </w:r>
    </w:p>
    <w:p w:rsidR="008A01FD" w:rsidRDefault="00B150B3" w:rsidP="008A0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H=A</w:t>
      </w:r>
      <w:r w:rsidRPr="007C1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100% /</w:t>
      </w:r>
      <w:r w:rsidRPr="00091B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</w:t>
      </w:r>
      <w:r w:rsidRPr="007C1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tp</w:t>
      </w:r>
    </w:p>
    <w:p w:rsidR="00B150B3" w:rsidRPr="008A01FD" w:rsidRDefault="00B150B3" w:rsidP="008A0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91B6B">
        <w:rPr>
          <w:rFonts w:ascii="Times New Roman" w:eastAsia="Times New Roman" w:hAnsi="Times New Roman" w:cs="Times New Roman"/>
          <w:b/>
          <w:bCs/>
          <w:color w:val="2E4050"/>
          <w:sz w:val="28"/>
          <w:szCs w:val="28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2E4050"/>
          <w:sz w:val="28"/>
          <w:szCs w:val="28"/>
        </w:rPr>
        <w:t>Bài tập:</w:t>
      </w:r>
    </w:p>
    <w:p w:rsidR="008A01FD" w:rsidRDefault="00B150B3" w:rsidP="008A0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4050"/>
          <w:sz w:val="28"/>
          <w:szCs w:val="28"/>
        </w:rPr>
      </w:pPr>
      <w:r w:rsidRPr="00091B6B">
        <w:rPr>
          <w:rFonts w:ascii="Times New Roman" w:eastAsia="Times New Roman" w:hAnsi="Times New Roman" w:cs="Times New Roman"/>
          <w:b/>
          <w:bCs/>
          <w:color w:val="2E4050"/>
          <w:sz w:val="28"/>
          <w:szCs w:val="28"/>
        </w:rPr>
        <w:t>Bài 1. </w:t>
      </w:r>
      <w:r w:rsidRPr="00091B6B">
        <w:rPr>
          <w:rFonts w:ascii="Times New Roman" w:eastAsia="Times New Roman" w:hAnsi="Times New Roman" w:cs="Times New Roman"/>
          <w:color w:val="2E4050"/>
          <w:sz w:val="28"/>
          <w:szCs w:val="28"/>
        </w:rPr>
        <w:t>Một người kéo m</w:t>
      </w:r>
      <w:r w:rsidR="00171091">
        <w:rPr>
          <w:rFonts w:ascii="Times New Roman" w:eastAsia="Times New Roman" w:hAnsi="Times New Roman" w:cs="Times New Roman"/>
          <w:color w:val="2E4050"/>
          <w:sz w:val="28"/>
          <w:szCs w:val="28"/>
        </w:rPr>
        <w:t>ột gàu nước có khối lượng 18 kg từ độ sâu 7</w:t>
      </w:r>
      <w:r w:rsidRPr="00091B6B">
        <w:rPr>
          <w:rFonts w:ascii="Times New Roman" w:eastAsia="Times New Roman" w:hAnsi="Times New Roman" w:cs="Times New Roman"/>
          <w:color w:val="2E4050"/>
          <w:sz w:val="28"/>
          <w:szCs w:val="28"/>
        </w:rPr>
        <w:t>m lên mặt đất. Tính lực người đó đã tác dụng và công người đó đã sinh ra?</w:t>
      </w:r>
    </w:p>
    <w:p w:rsidR="00B150B3" w:rsidRPr="00091B6B" w:rsidRDefault="00B150B3" w:rsidP="008A0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4050"/>
          <w:sz w:val="28"/>
          <w:szCs w:val="28"/>
        </w:rPr>
      </w:pPr>
      <w:r w:rsidRPr="00091B6B">
        <w:rPr>
          <w:rFonts w:ascii="Times New Roman" w:eastAsia="Times New Roman" w:hAnsi="Times New Roman" w:cs="Times New Roman"/>
          <w:b/>
          <w:bCs/>
          <w:color w:val="2E4050"/>
          <w:sz w:val="28"/>
          <w:szCs w:val="28"/>
        </w:rPr>
        <w:t>Bài 2. </w:t>
      </w:r>
      <w:r w:rsidRPr="00091B6B">
        <w:rPr>
          <w:rFonts w:ascii="Times New Roman" w:eastAsia="Times New Roman" w:hAnsi="Times New Roman" w:cs="Times New Roman"/>
          <w:color w:val="000000"/>
          <w:sz w:val="28"/>
          <w:szCs w:val="28"/>
        </w:rPr>
        <w:t>Dùng một ròng rọc động và một ròng rọc c</w:t>
      </w:r>
      <w:r w:rsidR="00171091">
        <w:rPr>
          <w:rFonts w:ascii="Times New Roman" w:eastAsia="Times New Roman" w:hAnsi="Times New Roman" w:cs="Times New Roman"/>
          <w:color w:val="000000"/>
          <w:sz w:val="28"/>
          <w:szCs w:val="28"/>
        </w:rPr>
        <w:t>ố định để nâng một vật lên cao 4</w:t>
      </w:r>
      <w:r w:rsidRPr="00091B6B">
        <w:rPr>
          <w:rFonts w:ascii="Times New Roman" w:eastAsia="Times New Roman" w:hAnsi="Times New Roman" w:cs="Times New Roman"/>
          <w:color w:val="000000"/>
          <w:sz w:val="28"/>
          <w:szCs w:val="28"/>
        </w:rPr>
        <w:t>0 m người ta</w:t>
      </w:r>
      <w:r w:rsidR="00171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phải kéo đầu dây một lực F = 90</w:t>
      </w:r>
      <w:r w:rsidRPr="00091B6B">
        <w:rPr>
          <w:rFonts w:ascii="Times New Roman" w:eastAsia="Times New Roman" w:hAnsi="Times New Roman" w:cs="Times New Roman"/>
          <w:color w:val="000000"/>
          <w:sz w:val="28"/>
          <w:szCs w:val="28"/>
        </w:rPr>
        <w:t>0 N. Tính:</w:t>
      </w:r>
    </w:p>
    <w:p w:rsidR="00B150B3" w:rsidRPr="00091B6B" w:rsidRDefault="00B150B3" w:rsidP="008A01FD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B6B">
        <w:rPr>
          <w:rFonts w:ascii="Times New Roman" w:eastAsia="Times New Roman" w:hAnsi="Times New Roman" w:cs="Times New Roman"/>
          <w:color w:val="000000"/>
          <w:sz w:val="28"/>
          <w:szCs w:val="28"/>
        </w:rPr>
        <w:t>a) Công phải thực hiện để nâng vật.</w:t>
      </w:r>
    </w:p>
    <w:p w:rsidR="00B150B3" w:rsidRPr="00091B6B" w:rsidRDefault="00B150B3" w:rsidP="008A01FD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B6B">
        <w:rPr>
          <w:rFonts w:ascii="Times New Roman" w:eastAsia="Times New Roman" w:hAnsi="Times New Roman" w:cs="Times New Roman"/>
          <w:color w:val="000000"/>
          <w:sz w:val="28"/>
          <w:szCs w:val="28"/>
        </w:rPr>
        <w:t>b) Khối lượng củ</w:t>
      </w:r>
      <w:r w:rsidR="00171091">
        <w:rPr>
          <w:rFonts w:ascii="Times New Roman" w:eastAsia="Times New Roman" w:hAnsi="Times New Roman" w:cs="Times New Roman"/>
          <w:color w:val="000000"/>
          <w:sz w:val="28"/>
          <w:szCs w:val="28"/>
        </w:rPr>
        <w:t>a vật. Biết độ lớn của lực cản 6</w:t>
      </w:r>
      <w:r w:rsidRPr="00091B6B">
        <w:rPr>
          <w:rFonts w:ascii="Times New Roman" w:eastAsia="Times New Roman" w:hAnsi="Times New Roman" w:cs="Times New Roman"/>
          <w:color w:val="000000"/>
          <w:sz w:val="28"/>
          <w:szCs w:val="28"/>
        </w:rPr>
        <w:t>0 N.</w:t>
      </w:r>
    </w:p>
    <w:p w:rsidR="00B150B3" w:rsidRPr="00091B6B" w:rsidRDefault="00B150B3" w:rsidP="008A01FD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0B3">
        <w:rPr>
          <w:rFonts w:ascii="Times New Roman" w:eastAsia="Times New Roman" w:hAnsi="Times New Roman" w:cs="Times New Roman"/>
          <w:b/>
          <w:bCs/>
          <w:sz w:val="28"/>
          <w:szCs w:val="28"/>
        </w:rPr>
        <w:t>Bài 3</w:t>
      </w:r>
      <w:r w:rsidRPr="00091B6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91B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1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Kéo một vật nặng 200 kg lên cao </w:t>
      </w:r>
      <w:r w:rsidRPr="00091B6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7109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91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 bằng Pa lăng gồm 2 ròng rọc động và 2 ròng rọc cố định. Hiệu suất của Pa lăng là 80%. Tính:</w:t>
      </w:r>
    </w:p>
    <w:p w:rsidR="00B150B3" w:rsidRPr="00091B6B" w:rsidRDefault="00B150B3" w:rsidP="008A01FD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B6B">
        <w:rPr>
          <w:rFonts w:ascii="Times New Roman" w:eastAsia="Times New Roman" w:hAnsi="Times New Roman" w:cs="Times New Roman"/>
          <w:color w:val="000000"/>
          <w:sz w:val="28"/>
          <w:szCs w:val="28"/>
        </w:rPr>
        <w:t>a) Công cần thực hiện để nâng vật.</w:t>
      </w:r>
    </w:p>
    <w:p w:rsidR="00B150B3" w:rsidRPr="00091B6B" w:rsidRDefault="00B150B3" w:rsidP="008A01FD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B6B">
        <w:rPr>
          <w:rFonts w:ascii="Times New Roman" w:eastAsia="Times New Roman" w:hAnsi="Times New Roman" w:cs="Times New Roman"/>
          <w:color w:val="000000"/>
          <w:sz w:val="28"/>
          <w:szCs w:val="28"/>
        </w:rPr>
        <w:t>b) Lực kéo vào đầu dây.</w:t>
      </w:r>
    </w:p>
    <w:p w:rsidR="00B150B3" w:rsidRPr="00091B6B" w:rsidRDefault="00B150B3" w:rsidP="008A01FD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0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091B6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 ta dùng một mặt phẳng nghiêng để kéo một v</w:t>
      </w:r>
      <w:r w:rsidR="00171091">
        <w:rPr>
          <w:rFonts w:ascii="Times New Roman" w:eastAsia="Times New Roman" w:hAnsi="Times New Roman" w:cs="Times New Roman"/>
          <w:color w:val="000000"/>
          <w:sz w:val="28"/>
          <w:szCs w:val="28"/>
        </w:rPr>
        <w:t>ật có khối lượng 100 kg lên cao 4</w:t>
      </w:r>
      <w:r w:rsidRPr="00091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m. Nếu </w:t>
      </w:r>
      <w:r w:rsidR="00171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 có ma sát thì lực kéo là </w:t>
      </w:r>
      <w:r w:rsidRPr="00091B6B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17109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91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N. T</w:t>
      </w:r>
      <w:r w:rsidR="00171091">
        <w:rPr>
          <w:rFonts w:ascii="Times New Roman" w:eastAsia="Times New Roman" w:hAnsi="Times New Roman" w:cs="Times New Roman"/>
          <w:color w:val="000000"/>
          <w:sz w:val="28"/>
          <w:szCs w:val="28"/>
        </w:rPr>
        <w:t>hực tế có ma sát và lực kế là 3</w:t>
      </w:r>
      <w:r w:rsidRPr="00091B6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7109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91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N. Hiệu suất của mặt phẳng nghiêng dùng trên là bao nhiêu?</w:t>
      </w:r>
    </w:p>
    <w:p w:rsidR="00B150B3" w:rsidRPr="00091B6B" w:rsidRDefault="00171091" w:rsidP="008A01FD">
      <w:pPr>
        <w:spacing w:after="0" w:line="360" w:lineRule="atLeast"/>
        <w:ind w:right="-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091">
        <w:rPr>
          <w:rFonts w:ascii="Times New Roman" w:eastAsia="Times New Roman" w:hAnsi="Times New Roman" w:cs="Times New Roman"/>
          <w:b/>
          <w:bCs/>
          <w:sz w:val="28"/>
          <w:szCs w:val="28"/>
        </w:rPr>
        <w:t>Bài 5</w:t>
      </w:r>
      <w:r w:rsidR="00B150B3" w:rsidRPr="00091B6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150B3" w:rsidRPr="00091B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50B3" w:rsidRPr="00091B6B">
        <w:rPr>
          <w:rFonts w:ascii="Times New Roman" w:eastAsia="Times New Roman" w:hAnsi="Times New Roman" w:cs="Times New Roman"/>
          <w:color w:val="000000"/>
          <w:sz w:val="28"/>
          <w:szCs w:val="28"/>
        </w:rPr>
        <w:t>Một người đi xe đạp đi đề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 từ chân dốc lên đỉnh dốc cao 10 m. Dốc dài 8</w:t>
      </w:r>
      <w:r w:rsidR="00B150B3" w:rsidRPr="00091B6B">
        <w:rPr>
          <w:rFonts w:ascii="Times New Roman" w:eastAsia="Times New Roman" w:hAnsi="Times New Roman" w:cs="Times New Roman"/>
          <w:color w:val="000000"/>
          <w:sz w:val="28"/>
          <w:szCs w:val="28"/>
        </w:rPr>
        <w:t>0 m, biết lực ma sát cản trở xe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chuyển động trên mặt đường là 4</w:t>
      </w:r>
      <w:r w:rsidR="00B150B3" w:rsidRPr="00091B6B">
        <w:rPr>
          <w:rFonts w:ascii="Times New Roman" w:eastAsia="Times New Roman" w:hAnsi="Times New Roman" w:cs="Times New Roman"/>
          <w:color w:val="000000"/>
          <w:sz w:val="28"/>
          <w:szCs w:val="28"/>
        </w:rPr>
        <w:t>0 N và cả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người cùng xe có khối lượng 7</w:t>
      </w:r>
      <w:r w:rsidR="00B150B3" w:rsidRPr="00091B6B">
        <w:rPr>
          <w:rFonts w:ascii="Times New Roman" w:eastAsia="Times New Roman" w:hAnsi="Times New Roman" w:cs="Times New Roman"/>
          <w:color w:val="000000"/>
          <w:sz w:val="28"/>
          <w:szCs w:val="28"/>
        </w:rPr>
        <w:t>5 kg. Công tổng cộng do người đó sinh ra là bao nhiêu?</w:t>
      </w:r>
    </w:p>
    <w:p w:rsidR="007D7058" w:rsidRDefault="007D7058" w:rsidP="008A01FD">
      <w:pPr>
        <w:spacing w:after="0"/>
      </w:pPr>
    </w:p>
    <w:sectPr w:rsidR="007D7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B3"/>
    <w:rsid w:val="00171091"/>
    <w:rsid w:val="007D7058"/>
    <w:rsid w:val="008A01FD"/>
    <w:rsid w:val="00B1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C5422-9116-421E-ABE3-80D5EC0C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Version 2</dc:creator>
  <cp:keywords/>
  <dc:description/>
  <cp:lastModifiedBy>Windows 10 Version 2</cp:lastModifiedBy>
  <cp:revision>2</cp:revision>
  <dcterms:created xsi:type="dcterms:W3CDTF">2020-03-14T05:05:00Z</dcterms:created>
  <dcterms:modified xsi:type="dcterms:W3CDTF">2020-03-14T05:40:00Z</dcterms:modified>
</cp:coreProperties>
</file>